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E66" w:rsidRPr="00237146" w:rsidRDefault="00153E66" w:rsidP="00F062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r w:rsidRPr="00237146">
        <w:rPr>
          <w:rFonts w:ascii="Times New Roman" w:hAnsi="Times New Roman" w:cs="Times New Roman"/>
          <w:color w:val="000000"/>
          <w:sz w:val="24"/>
          <w:szCs w:val="24"/>
        </w:rPr>
        <w:t xml:space="preserve">In view of the massive outbreak of the COVID-19 pandemic, social distancing </w:t>
      </w:r>
      <w:r w:rsidR="00E64BD4" w:rsidRPr="00237146">
        <w:rPr>
          <w:rFonts w:ascii="Times New Roman" w:hAnsi="Times New Roman" w:cs="Times New Roman"/>
          <w:color w:val="000000"/>
          <w:sz w:val="24"/>
          <w:szCs w:val="24"/>
        </w:rPr>
        <w:t>is a norm to be followed</w:t>
      </w:r>
      <w:r w:rsidRPr="00237146">
        <w:rPr>
          <w:rFonts w:ascii="Times New Roman" w:hAnsi="Times New Roman" w:cs="Times New Roman"/>
          <w:color w:val="000000"/>
          <w:sz w:val="24"/>
          <w:szCs w:val="24"/>
        </w:rPr>
        <w:t xml:space="preserve"> and pursuant to the Circular No. 14/2020 dated April 08, 2020,</w:t>
      </w:r>
      <w:r w:rsidR="004D6754" w:rsidRPr="00237146">
        <w:rPr>
          <w:rFonts w:ascii="Times New Roman" w:hAnsi="Times New Roman" w:cs="Times New Roman"/>
          <w:color w:val="000000"/>
          <w:sz w:val="24"/>
          <w:szCs w:val="24"/>
        </w:rPr>
        <w:t xml:space="preserve"> Circular No.17/2020 dated April 13, 2020</w:t>
      </w:r>
      <w:r w:rsidRPr="00237146">
        <w:rPr>
          <w:rFonts w:ascii="Times New Roman" w:hAnsi="Times New Roman" w:cs="Times New Roman"/>
          <w:color w:val="000000"/>
          <w:sz w:val="24"/>
          <w:szCs w:val="24"/>
        </w:rPr>
        <w:t xml:space="preserve"> issued by the Ministry of Corporate Affairs followed by Circular No. 20/2020 dated May </w:t>
      </w:r>
      <w:r w:rsidR="00EA3B3D" w:rsidRPr="00237146">
        <w:rPr>
          <w:rFonts w:ascii="Times New Roman" w:hAnsi="Times New Roman" w:cs="Times New Roman"/>
          <w:color w:val="000000"/>
          <w:sz w:val="24"/>
          <w:szCs w:val="24"/>
        </w:rPr>
        <w:t>0</w:t>
      </w:r>
      <w:r w:rsidRPr="00237146">
        <w:rPr>
          <w:rFonts w:ascii="Times New Roman" w:hAnsi="Times New Roman" w:cs="Times New Roman"/>
          <w:color w:val="000000"/>
          <w:sz w:val="24"/>
          <w:szCs w:val="24"/>
        </w:rPr>
        <w:t>5, 2020</w:t>
      </w:r>
      <w:r w:rsidR="007346E8" w:rsidRPr="00237146">
        <w:rPr>
          <w:rFonts w:ascii="Times New Roman" w:hAnsi="Times New Roman" w:cs="Times New Roman"/>
          <w:color w:val="000000"/>
          <w:sz w:val="24"/>
          <w:szCs w:val="24"/>
        </w:rPr>
        <w:t xml:space="preserve"> and Circular No. 02/2021 dated January 13, 2021</w:t>
      </w:r>
      <w:r w:rsidR="006C0615" w:rsidRPr="00237146">
        <w:rPr>
          <w:rFonts w:ascii="Times New Roman" w:hAnsi="Times New Roman" w:cs="Times New Roman"/>
          <w:color w:val="000000"/>
          <w:sz w:val="24"/>
          <w:szCs w:val="24"/>
        </w:rPr>
        <w:t xml:space="preserve"> and all other relevant circulars issued from time to time</w:t>
      </w:r>
      <w:r w:rsidRPr="00237146">
        <w:rPr>
          <w:rFonts w:ascii="Times New Roman" w:hAnsi="Times New Roman" w:cs="Times New Roman"/>
          <w:color w:val="000000"/>
          <w:sz w:val="24"/>
          <w:szCs w:val="24"/>
        </w:rPr>
        <w:t>, physical attendance of the Members to the EGM/AGM venue is not required</w:t>
      </w:r>
      <w:r w:rsidR="00F062EC" w:rsidRPr="00237146">
        <w:rPr>
          <w:rFonts w:ascii="Times New Roman" w:hAnsi="Times New Roman" w:cs="Times New Roman"/>
          <w:color w:val="000000"/>
          <w:sz w:val="24"/>
          <w:szCs w:val="24"/>
        </w:rPr>
        <w:t xml:space="preserve"> and general meeting be held through video conferencing (VC) or other audio visual means (OAVM)</w:t>
      </w:r>
      <w:r w:rsidRPr="00237146">
        <w:rPr>
          <w:rFonts w:ascii="Times New Roman" w:hAnsi="Times New Roman" w:cs="Times New Roman"/>
          <w:color w:val="000000"/>
          <w:sz w:val="24"/>
          <w:szCs w:val="24"/>
        </w:rPr>
        <w:t xml:space="preserve">. Hence, Members </w:t>
      </w:r>
      <w:r w:rsidR="00F15892" w:rsidRPr="00237146">
        <w:rPr>
          <w:rFonts w:ascii="Times New Roman" w:hAnsi="Times New Roman" w:cs="Times New Roman"/>
          <w:color w:val="000000"/>
          <w:sz w:val="24"/>
          <w:szCs w:val="24"/>
        </w:rPr>
        <w:t>can</w:t>
      </w:r>
      <w:r w:rsidRPr="00237146">
        <w:rPr>
          <w:rFonts w:ascii="Times New Roman" w:hAnsi="Times New Roman" w:cs="Times New Roman"/>
          <w:color w:val="000000"/>
          <w:sz w:val="24"/>
          <w:szCs w:val="24"/>
        </w:rPr>
        <w:t xml:space="preserve"> attend and participate in the ensuing EGM/AGM th</w:t>
      </w:r>
      <w:r w:rsidR="00DF03B2" w:rsidRPr="00237146">
        <w:rPr>
          <w:rFonts w:ascii="Times New Roman" w:hAnsi="Times New Roman" w:cs="Times New Roman"/>
          <w:color w:val="000000"/>
          <w:sz w:val="24"/>
          <w:szCs w:val="24"/>
        </w:rPr>
        <w:t>r</w:t>
      </w:r>
      <w:r w:rsidRPr="00237146">
        <w:rPr>
          <w:rFonts w:ascii="Times New Roman" w:hAnsi="Times New Roman" w:cs="Times New Roman"/>
          <w:color w:val="000000"/>
          <w:sz w:val="24"/>
          <w:szCs w:val="24"/>
        </w:rPr>
        <w:t>ough VC/OAVM.</w:t>
      </w:r>
    </w:p>
    <w:p w:rsidR="00153E66" w:rsidRPr="00237146" w:rsidRDefault="00153E66" w:rsidP="00153E66">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417102" w:rsidRPr="00237146" w:rsidRDefault="00417102" w:rsidP="0000263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Pursuant to the Circular No. 14/2020 dated April 08, 2020, issued by the Ministry of</w:t>
      </w:r>
      <w:r w:rsidR="00987981"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Corporate Affairs, the facility to appoint proxy to attend and cast vote for the</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members is not available for this EGM</w:t>
      </w:r>
      <w:r w:rsidR="00CB089B"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However, the Body Corporates are entitled to</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appoint authorised representatives to attend the EGM</w:t>
      </w:r>
      <w:r w:rsidR="00CB089B"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and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participate there</w:t>
      </w:r>
      <w:r w:rsidR="00AA620E"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at and cast their votes through e-voting.</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00263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Members can join the EGM</w:t>
      </w:r>
      <w:r w:rsidR="00D70568"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in the VC/OAVM mode 15 minutes before and after</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the scheduled time of the commencement of the Meeting by following the procedure</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mentioned in the Notice. The facility of participation at the EGM</w:t>
      </w:r>
      <w:r w:rsidR="00D70568"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will</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be made available for 1000 members on first come first served basis. This will not</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include large Shareholders (Shareholders holding 2% or more shareholding),</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Promoters, Institutional Investors, Directors, Key Managerial Personnel, the</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Chairpersons of the Audit Committee, Nomination and Remuneration Committee and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Stakeholders Relationship Committee, Auditors</w:t>
      </w:r>
      <w:r w:rsidR="00F5164B" w:rsidRPr="00237146">
        <w:rPr>
          <w:rFonts w:ascii="Times New Roman" w:hAnsi="Times New Roman" w:cs="Times New Roman"/>
          <w:color w:val="000000"/>
          <w:sz w:val="24"/>
          <w:szCs w:val="24"/>
        </w:rPr>
        <w:t xml:space="preserve"> etc</w:t>
      </w:r>
      <w:r w:rsidR="006A3024" w:rsidRPr="00237146">
        <w:rPr>
          <w:rFonts w:ascii="Times New Roman" w:hAnsi="Times New Roman" w:cs="Times New Roman"/>
          <w:color w:val="000000"/>
          <w:sz w:val="24"/>
          <w:szCs w:val="24"/>
        </w:rPr>
        <w:t>.</w:t>
      </w:r>
      <w:r w:rsidRPr="00237146">
        <w:rPr>
          <w:rFonts w:ascii="Times New Roman" w:hAnsi="Times New Roman" w:cs="Times New Roman"/>
          <w:color w:val="000000"/>
          <w:sz w:val="24"/>
          <w:szCs w:val="24"/>
        </w:rPr>
        <w:t xml:space="preserve"> who are allowed to attend the EGM</w:t>
      </w:r>
      <w:r w:rsidR="00214382" w:rsidRPr="00237146">
        <w:rPr>
          <w:rFonts w:ascii="Times New Roman" w:hAnsi="Times New Roman" w:cs="Times New Roman"/>
          <w:color w:val="000000"/>
          <w:sz w:val="24"/>
          <w:szCs w:val="24"/>
        </w:rPr>
        <w:t>/AGM</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without restriction on account of first come first served basis.</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21438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attendance of the Members attending the EGM</w:t>
      </w:r>
      <w:r w:rsidR="00214382"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will be counted</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the purpose of reckoning the quorum under Section 103 of the Companies Act,</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2013.</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742F4D">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Pursuant to the provisions of Section 108 of the Companies Act, 2013 read with Rule</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20 of the Companies (Management and Administration) Rules, 2014 (as amended)</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and Regulation 44 of SEBI (Listing Obligations &amp; Disclosure Requirements) Regulations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2015 (as amended), </w:t>
      </w:r>
      <w:r w:rsidR="00742F4D" w:rsidRPr="00237146">
        <w:rPr>
          <w:rFonts w:ascii="Times New Roman" w:hAnsi="Times New Roman" w:cs="Times New Roman"/>
          <w:color w:val="000000"/>
          <w:sz w:val="24"/>
          <w:szCs w:val="24"/>
        </w:rPr>
        <w:t xml:space="preserve">and the Circulars issued by the Ministry of Corporate Affairs dated April </w:t>
      </w:r>
      <w:r w:rsidR="00EA3B3D" w:rsidRPr="00237146">
        <w:rPr>
          <w:rFonts w:ascii="Times New Roman" w:hAnsi="Times New Roman" w:cs="Times New Roman"/>
          <w:color w:val="000000"/>
          <w:sz w:val="24"/>
          <w:szCs w:val="24"/>
        </w:rPr>
        <w:t>0</w:t>
      </w:r>
      <w:r w:rsidR="00742F4D" w:rsidRPr="00237146">
        <w:rPr>
          <w:rFonts w:ascii="Times New Roman" w:hAnsi="Times New Roman" w:cs="Times New Roman"/>
          <w:color w:val="000000"/>
          <w:sz w:val="24"/>
          <w:szCs w:val="24"/>
        </w:rPr>
        <w:t xml:space="preserve">8, 2020, April 13, 2020 and May </w:t>
      </w:r>
      <w:r w:rsidR="00EA3B3D" w:rsidRPr="00237146">
        <w:rPr>
          <w:rFonts w:ascii="Times New Roman" w:hAnsi="Times New Roman" w:cs="Times New Roman"/>
          <w:color w:val="000000"/>
          <w:sz w:val="24"/>
          <w:szCs w:val="24"/>
        </w:rPr>
        <w:t>0</w:t>
      </w:r>
      <w:r w:rsidR="00742F4D" w:rsidRPr="00237146">
        <w:rPr>
          <w:rFonts w:ascii="Times New Roman" w:hAnsi="Times New Roman" w:cs="Times New Roman"/>
          <w:color w:val="000000"/>
          <w:sz w:val="24"/>
          <w:szCs w:val="24"/>
        </w:rPr>
        <w:t xml:space="preserve">5, 2020 </w:t>
      </w:r>
      <w:r w:rsidRPr="00237146">
        <w:rPr>
          <w:rFonts w:ascii="Times New Roman" w:hAnsi="Times New Roman" w:cs="Times New Roman"/>
          <w:color w:val="000000"/>
          <w:sz w:val="24"/>
          <w:szCs w:val="24"/>
        </w:rPr>
        <w:t>the Company is providing facility of remote e-</w:t>
      </w:r>
      <w:r w:rsidR="00D50188" w:rsidRPr="00237146">
        <w:rPr>
          <w:rFonts w:ascii="Times New Roman" w:hAnsi="Times New Roman" w:cs="Times New Roman"/>
          <w:color w:val="000000"/>
          <w:sz w:val="24"/>
          <w:szCs w:val="24"/>
        </w:rPr>
        <w:t>V</w:t>
      </w:r>
      <w:r w:rsidRPr="00237146">
        <w:rPr>
          <w:rFonts w:ascii="Times New Roman" w:hAnsi="Times New Roman" w:cs="Times New Roman"/>
          <w:color w:val="000000"/>
          <w:sz w:val="24"/>
          <w:szCs w:val="24"/>
        </w:rPr>
        <w:t>oting to its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Members in respect of the business to be transacted at the EGM</w:t>
      </w:r>
      <w:r w:rsidR="007E50BA"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For this purpose,</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the Company has entered into an agreement with </w:t>
      </w:r>
      <w:r w:rsidR="0090284F" w:rsidRPr="00237146">
        <w:rPr>
          <w:rFonts w:ascii="Times New Roman" w:hAnsi="Times New Roman" w:cs="Times New Roman"/>
          <w:color w:val="000000"/>
          <w:sz w:val="24"/>
          <w:szCs w:val="24"/>
        </w:rPr>
        <w:t>National Securities Depository Limited</w:t>
      </w:r>
      <w:r w:rsidRPr="00237146">
        <w:rPr>
          <w:rFonts w:ascii="Times New Roman" w:hAnsi="Times New Roman" w:cs="Times New Roman"/>
          <w:color w:val="000000"/>
          <w:sz w:val="24"/>
          <w:szCs w:val="24"/>
        </w:rPr>
        <w:t xml:space="preserve"> (</w:t>
      </w:r>
      <w:r w:rsidR="0090284F"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 for facilitating voting through electronic means, as the authorized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agency. The facility of casting votes by a member using remote e-</w:t>
      </w:r>
      <w:r w:rsidR="00D50188" w:rsidRPr="00237146">
        <w:rPr>
          <w:rFonts w:ascii="Times New Roman" w:hAnsi="Times New Roman" w:cs="Times New Roman"/>
          <w:color w:val="000000"/>
          <w:sz w:val="24"/>
          <w:szCs w:val="24"/>
        </w:rPr>
        <w:t>V</w:t>
      </w:r>
      <w:r w:rsidRPr="00237146">
        <w:rPr>
          <w:rFonts w:ascii="Times New Roman" w:hAnsi="Times New Roman" w:cs="Times New Roman"/>
          <w:color w:val="000000"/>
          <w:sz w:val="24"/>
          <w:szCs w:val="24"/>
        </w:rPr>
        <w:t>oting system as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well as venue voting on the date of the EGM</w:t>
      </w:r>
      <w:r w:rsidR="0090284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will be provided by </w:t>
      </w:r>
      <w:r w:rsidR="0090284F"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w:t>
      </w:r>
    </w:p>
    <w:p w:rsidR="00002633" w:rsidRPr="00237146" w:rsidRDefault="0000263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372EE5">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In line with the Ministry of Corporate Affairs (MCA) Circular No. 17/2020 dated April</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13, 2020, the Notice calling the EGM</w:t>
      </w:r>
      <w:r w:rsidR="000C54D4"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has been uploaded on the website of the</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Company at </w:t>
      </w:r>
      <w:r w:rsidR="00625DE7">
        <w:rPr>
          <w:rFonts w:ascii="Times New Roman" w:hAnsi="Times New Roman" w:cs="Times New Roman"/>
          <w:color w:val="0000FF"/>
          <w:sz w:val="24"/>
          <w:szCs w:val="24"/>
        </w:rPr>
        <w:t>www.voguetextiles.com</w:t>
      </w:r>
      <w:r w:rsidRPr="00237146">
        <w:rPr>
          <w:rFonts w:ascii="Times New Roman" w:hAnsi="Times New Roman" w:cs="Times New Roman"/>
          <w:color w:val="000000"/>
          <w:sz w:val="24"/>
          <w:szCs w:val="24"/>
        </w:rPr>
        <w:t xml:space="preserve">. </w:t>
      </w:r>
      <w:r w:rsidR="00B5553D">
        <w:rPr>
          <w:rFonts w:ascii="Times New Roman" w:hAnsi="Times New Roman" w:cs="Times New Roman"/>
          <w:color w:val="000000"/>
          <w:sz w:val="24"/>
          <w:szCs w:val="24"/>
        </w:rPr>
        <w:t xml:space="preserve">The </w:t>
      </w:r>
      <w:proofErr w:type="gramStart"/>
      <w:r w:rsidR="000C54D4"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w:t>
      </w:r>
      <w:r w:rsidR="00B5553D">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Notice</w:t>
      </w:r>
      <w:proofErr w:type="gramEnd"/>
      <w:r w:rsidRPr="00237146">
        <w:rPr>
          <w:rFonts w:ascii="Times New Roman" w:hAnsi="Times New Roman" w:cs="Times New Roman"/>
          <w:color w:val="000000"/>
          <w:sz w:val="24"/>
          <w:szCs w:val="24"/>
        </w:rPr>
        <w:t xml:space="preserve"> is also</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available on the website of </w:t>
      </w:r>
      <w:r w:rsidR="000C54D4"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 xml:space="preserve"> (agency for providing the Remote </w:t>
      </w:r>
      <w:r w:rsidR="000C54D4"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facility) i.e.</w:t>
      </w:r>
      <w:r w:rsidR="00372EE5" w:rsidRPr="00237146">
        <w:rPr>
          <w:rFonts w:ascii="Times New Roman" w:hAnsi="Times New Roman" w:cs="Times New Roman"/>
          <w:color w:val="000000"/>
          <w:sz w:val="24"/>
          <w:szCs w:val="24"/>
        </w:rPr>
        <w:t xml:space="preserve"> </w:t>
      </w:r>
      <w:r w:rsidR="000C54D4" w:rsidRPr="00237146">
        <w:rPr>
          <w:rFonts w:ascii="Times New Roman" w:hAnsi="Times New Roman" w:cs="Times New Roman"/>
          <w:color w:val="0000FF"/>
          <w:sz w:val="24"/>
          <w:szCs w:val="24"/>
        </w:rPr>
        <w:t>www.evoting.nsdl</w:t>
      </w:r>
      <w:r w:rsidRPr="00237146">
        <w:rPr>
          <w:rFonts w:ascii="Times New Roman" w:hAnsi="Times New Roman" w:cs="Times New Roman"/>
          <w:color w:val="0000FF"/>
          <w:sz w:val="24"/>
          <w:szCs w:val="24"/>
        </w:rPr>
        <w:t>.com</w:t>
      </w:r>
      <w:r w:rsidRPr="00237146">
        <w:rPr>
          <w:rFonts w:ascii="Times New Roman" w:hAnsi="Times New Roman" w:cs="Times New Roman"/>
          <w:color w:val="000000"/>
          <w:sz w:val="24"/>
          <w:szCs w:val="24"/>
        </w:rPr>
        <w:t>.</w:t>
      </w:r>
    </w:p>
    <w:p w:rsidR="00372EE5" w:rsidRPr="00237146" w:rsidRDefault="00372EE5" w:rsidP="00372EE5">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0C54D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EGM</w:t>
      </w:r>
      <w:r w:rsidR="00A21243"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has been convened through VC/OAVM in compliance with applicable provisions of</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the Companies Act, 2013 read with MCA Circular No. 14/2020 dated April 08, 2020</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and MCA Circular No. 17/2020 dated April 13, 2020</w:t>
      </w:r>
      <w:r w:rsidR="001D19A1" w:rsidRPr="00237146">
        <w:rPr>
          <w:rFonts w:ascii="Times New Roman" w:hAnsi="Times New Roman" w:cs="Times New Roman"/>
          <w:color w:val="000000"/>
          <w:sz w:val="24"/>
          <w:szCs w:val="24"/>
        </w:rPr>
        <w:t>,</w:t>
      </w:r>
      <w:r w:rsidR="00C923BA" w:rsidRPr="00237146">
        <w:rPr>
          <w:rFonts w:ascii="Times New Roman" w:hAnsi="Times New Roman" w:cs="Times New Roman"/>
          <w:color w:val="000000"/>
          <w:sz w:val="24"/>
          <w:szCs w:val="24"/>
        </w:rPr>
        <w:t xml:space="preserve"> </w:t>
      </w:r>
      <w:r w:rsidR="007E50BA" w:rsidRPr="00237146">
        <w:rPr>
          <w:rFonts w:ascii="Times New Roman" w:hAnsi="Times New Roman" w:cs="Times New Roman"/>
          <w:color w:val="000000"/>
          <w:sz w:val="24"/>
          <w:szCs w:val="24"/>
        </w:rPr>
        <w:t xml:space="preserve">MCA Circular No. </w:t>
      </w:r>
      <w:r w:rsidR="00C923BA" w:rsidRPr="00237146">
        <w:rPr>
          <w:rFonts w:ascii="Times New Roman" w:hAnsi="Times New Roman" w:cs="Times New Roman"/>
          <w:color w:val="000000"/>
          <w:sz w:val="24"/>
          <w:szCs w:val="24"/>
        </w:rPr>
        <w:t xml:space="preserve">20/2020 dated May </w:t>
      </w:r>
      <w:r w:rsidR="00B343B7" w:rsidRPr="00237146">
        <w:rPr>
          <w:rFonts w:ascii="Times New Roman" w:hAnsi="Times New Roman" w:cs="Times New Roman"/>
          <w:color w:val="000000"/>
          <w:sz w:val="24"/>
          <w:szCs w:val="24"/>
        </w:rPr>
        <w:t>0</w:t>
      </w:r>
      <w:r w:rsidR="00C923BA" w:rsidRPr="00237146">
        <w:rPr>
          <w:rFonts w:ascii="Times New Roman" w:hAnsi="Times New Roman" w:cs="Times New Roman"/>
          <w:color w:val="000000"/>
          <w:sz w:val="24"/>
          <w:szCs w:val="24"/>
        </w:rPr>
        <w:t>5, 2020</w:t>
      </w:r>
      <w:r w:rsidR="005A5329" w:rsidRPr="00237146">
        <w:rPr>
          <w:rFonts w:ascii="Times New Roman" w:hAnsi="Times New Roman" w:cs="Times New Roman"/>
          <w:color w:val="000000"/>
          <w:sz w:val="24"/>
          <w:szCs w:val="24"/>
        </w:rPr>
        <w:t xml:space="preserve"> and MCA Circular No. 2/2021 dated January 13, 2021</w:t>
      </w:r>
      <w:r w:rsidRPr="00237146">
        <w:rPr>
          <w:rFonts w:ascii="Times New Roman" w:hAnsi="Times New Roman" w:cs="Times New Roman"/>
          <w:color w:val="000000"/>
          <w:sz w:val="24"/>
          <w:szCs w:val="24"/>
        </w:rPr>
        <w:t>.</w:t>
      </w:r>
    </w:p>
    <w:p w:rsidR="00372EE5" w:rsidRPr="00237146" w:rsidRDefault="00372EE5" w:rsidP="00372EE5">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417102">
      <w:pPr>
        <w:autoSpaceDE w:val="0"/>
        <w:autoSpaceDN w:val="0"/>
        <w:adjustRightInd w:val="0"/>
        <w:spacing w:after="0" w:line="240" w:lineRule="auto"/>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lastRenderedPageBreak/>
        <w:t>THE INSTRUCTIONS FOR MEMBERS FOR REMOTE E-VOTING</w:t>
      </w:r>
      <w:r w:rsidR="002D1586" w:rsidRPr="00237146">
        <w:rPr>
          <w:rFonts w:ascii="Times New Roman" w:hAnsi="Times New Roman" w:cs="Times New Roman"/>
          <w:b/>
          <w:bCs/>
          <w:color w:val="000000"/>
          <w:sz w:val="24"/>
          <w:szCs w:val="24"/>
        </w:rPr>
        <w:t xml:space="preserve"> AND JOINING GENERAL MEETING </w:t>
      </w:r>
      <w:r w:rsidRPr="00237146">
        <w:rPr>
          <w:rFonts w:ascii="Times New Roman" w:hAnsi="Times New Roman" w:cs="Times New Roman"/>
          <w:b/>
          <w:bCs/>
          <w:color w:val="000000"/>
          <w:sz w:val="24"/>
          <w:szCs w:val="24"/>
        </w:rPr>
        <w:t>ARE AS</w:t>
      </w:r>
      <w:r w:rsidR="002D1586" w:rsidRPr="00237146">
        <w:rPr>
          <w:rFonts w:ascii="Times New Roman" w:hAnsi="Times New Roman" w:cs="Times New Roman"/>
          <w:b/>
          <w:bCs/>
          <w:color w:val="000000"/>
          <w:sz w:val="24"/>
          <w:szCs w:val="24"/>
        </w:rPr>
        <w:t xml:space="preserve"> </w:t>
      </w:r>
      <w:proofErr w:type="gramStart"/>
      <w:r w:rsidRPr="00237146">
        <w:rPr>
          <w:rFonts w:ascii="Times New Roman" w:hAnsi="Times New Roman" w:cs="Times New Roman"/>
          <w:b/>
          <w:bCs/>
          <w:color w:val="000000"/>
          <w:sz w:val="24"/>
          <w:szCs w:val="24"/>
        </w:rPr>
        <w:t>UNDER:-</w:t>
      </w:r>
      <w:proofErr w:type="gramEnd"/>
    </w:p>
    <w:p w:rsidR="0005179D" w:rsidRPr="00237146" w:rsidRDefault="0005179D" w:rsidP="00417102">
      <w:pPr>
        <w:autoSpaceDE w:val="0"/>
        <w:autoSpaceDN w:val="0"/>
        <w:adjustRightInd w:val="0"/>
        <w:spacing w:after="0" w:line="240" w:lineRule="auto"/>
        <w:rPr>
          <w:rFonts w:ascii="Times New Roman" w:hAnsi="Times New Roman" w:cs="Times New Roman"/>
          <w:b/>
          <w:bCs/>
          <w:color w:val="000000"/>
          <w:sz w:val="24"/>
          <w:szCs w:val="24"/>
        </w:rPr>
      </w:pPr>
    </w:p>
    <w:p w:rsidR="00417102" w:rsidRPr="00237146" w:rsidRDefault="00417102" w:rsidP="0005179D">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 xml:space="preserve">The remote e-voting period begins on </w:t>
      </w:r>
      <w:r w:rsidR="001168D4">
        <w:rPr>
          <w:rFonts w:ascii="Times New Roman" w:hAnsi="Times New Roman" w:cs="Times New Roman"/>
          <w:b/>
          <w:bCs/>
          <w:color w:val="000000"/>
          <w:sz w:val="24"/>
          <w:szCs w:val="24"/>
        </w:rPr>
        <w:t>Monday 27</w:t>
      </w:r>
      <w:r w:rsidR="001168D4" w:rsidRPr="001168D4">
        <w:rPr>
          <w:rFonts w:ascii="Times New Roman" w:hAnsi="Times New Roman" w:cs="Times New Roman"/>
          <w:b/>
          <w:bCs/>
          <w:color w:val="000000"/>
          <w:sz w:val="24"/>
          <w:szCs w:val="24"/>
          <w:vertAlign w:val="superscript"/>
        </w:rPr>
        <w:t>th</w:t>
      </w:r>
      <w:r w:rsidR="001168D4">
        <w:rPr>
          <w:rFonts w:ascii="Times New Roman" w:hAnsi="Times New Roman" w:cs="Times New Roman"/>
          <w:b/>
          <w:bCs/>
          <w:color w:val="000000"/>
          <w:sz w:val="24"/>
          <w:szCs w:val="24"/>
        </w:rPr>
        <w:t xml:space="preserve"> December 2021</w:t>
      </w:r>
      <w:r w:rsidRPr="00237146">
        <w:rPr>
          <w:rFonts w:ascii="Times New Roman" w:hAnsi="Times New Roman" w:cs="Times New Roman"/>
          <w:b/>
          <w:bCs/>
          <w:color w:val="000000"/>
          <w:sz w:val="24"/>
          <w:szCs w:val="24"/>
        </w:rPr>
        <w:t xml:space="preserve"> at </w:t>
      </w:r>
      <w:r w:rsidR="001168D4">
        <w:rPr>
          <w:rFonts w:ascii="Times New Roman" w:hAnsi="Times New Roman" w:cs="Times New Roman"/>
          <w:b/>
          <w:bCs/>
          <w:color w:val="000000"/>
          <w:sz w:val="24"/>
          <w:szCs w:val="24"/>
        </w:rPr>
        <w:t>09:00</w:t>
      </w:r>
      <w:r w:rsidRPr="00237146">
        <w:rPr>
          <w:rFonts w:ascii="Times New Roman" w:hAnsi="Times New Roman" w:cs="Times New Roman"/>
          <w:b/>
          <w:bCs/>
          <w:color w:val="000000"/>
          <w:sz w:val="24"/>
          <w:szCs w:val="24"/>
        </w:rPr>
        <w:t xml:space="preserve"> A.M.</w:t>
      </w:r>
      <w:r w:rsidR="0005179D" w:rsidRPr="00237146">
        <w:rPr>
          <w:rFonts w:ascii="Times New Roman" w:hAnsi="Times New Roman" w:cs="Times New Roman"/>
          <w:b/>
          <w:bCs/>
          <w:color w:val="000000"/>
          <w:sz w:val="24"/>
          <w:szCs w:val="24"/>
        </w:rPr>
        <w:t xml:space="preserve"> and ends on </w:t>
      </w:r>
      <w:r w:rsidR="001168D4">
        <w:rPr>
          <w:rFonts w:ascii="Times New Roman" w:hAnsi="Times New Roman" w:cs="Times New Roman"/>
          <w:b/>
          <w:bCs/>
          <w:color w:val="000000"/>
          <w:sz w:val="24"/>
          <w:szCs w:val="24"/>
        </w:rPr>
        <w:t>Wednesday 29</w:t>
      </w:r>
      <w:r w:rsidR="001168D4" w:rsidRPr="001168D4">
        <w:rPr>
          <w:rFonts w:ascii="Times New Roman" w:hAnsi="Times New Roman" w:cs="Times New Roman"/>
          <w:b/>
          <w:bCs/>
          <w:color w:val="000000"/>
          <w:sz w:val="24"/>
          <w:szCs w:val="24"/>
          <w:vertAlign w:val="superscript"/>
        </w:rPr>
        <w:t>th</w:t>
      </w:r>
      <w:r w:rsidR="001168D4">
        <w:rPr>
          <w:rFonts w:ascii="Times New Roman" w:hAnsi="Times New Roman" w:cs="Times New Roman"/>
          <w:b/>
          <w:bCs/>
          <w:color w:val="000000"/>
          <w:sz w:val="24"/>
          <w:szCs w:val="24"/>
        </w:rPr>
        <w:t xml:space="preserve"> December </w:t>
      </w:r>
      <w:r w:rsidRPr="00237146">
        <w:rPr>
          <w:rFonts w:ascii="Times New Roman" w:hAnsi="Times New Roman" w:cs="Times New Roman"/>
          <w:b/>
          <w:bCs/>
          <w:color w:val="000000"/>
          <w:sz w:val="24"/>
          <w:szCs w:val="24"/>
        </w:rPr>
        <w:t>202</w:t>
      </w:r>
      <w:r w:rsidR="00FB554F" w:rsidRPr="00237146">
        <w:rPr>
          <w:rFonts w:ascii="Times New Roman" w:hAnsi="Times New Roman" w:cs="Times New Roman"/>
          <w:b/>
          <w:bCs/>
          <w:color w:val="000000"/>
          <w:sz w:val="24"/>
          <w:szCs w:val="24"/>
        </w:rPr>
        <w:t>1</w:t>
      </w:r>
      <w:r w:rsidRPr="00237146">
        <w:rPr>
          <w:rFonts w:ascii="Times New Roman" w:hAnsi="Times New Roman" w:cs="Times New Roman"/>
          <w:b/>
          <w:bCs/>
          <w:color w:val="000000"/>
          <w:sz w:val="24"/>
          <w:szCs w:val="24"/>
        </w:rPr>
        <w:t xml:space="preserve"> at </w:t>
      </w:r>
      <w:r w:rsidR="001168D4">
        <w:rPr>
          <w:rFonts w:ascii="Times New Roman" w:hAnsi="Times New Roman" w:cs="Times New Roman"/>
          <w:b/>
          <w:bCs/>
          <w:color w:val="000000"/>
          <w:sz w:val="24"/>
          <w:szCs w:val="24"/>
        </w:rPr>
        <w:t>05</w:t>
      </w:r>
      <w:r w:rsidRPr="00237146">
        <w:rPr>
          <w:rFonts w:ascii="Times New Roman" w:hAnsi="Times New Roman" w:cs="Times New Roman"/>
          <w:b/>
          <w:bCs/>
          <w:color w:val="000000"/>
          <w:sz w:val="24"/>
          <w:szCs w:val="24"/>
        </w:rPr>
        <w:t>:</w:t>
      </w:r>
      <w:r w:rsidR="001168D4">
        <w:rPr>
          <w:rFonts w:ascii="Times New Roman" w:hAnsi="Times New Roman" w:cs="Times New Roman"/>
          <w:b/>
          <w:bCs/>
          <w:color w:val="000000"/>
          <w:sz w:val="24"/>
          <w:szCs w:val="24"/>
        </w:rPr>
        <w:t>00</w:t>
      </w:r>
      <w:r w:rsidRPr="00237146">
        <w:rPr>
          <w:rFonts w:ascii="Times New Roman" w:hAnsi="Times New Roman" w:cs="Times New Roman"/>
          <w:b/>
          <w:bCs/>
          <w:color w:val="000000"/>
          <w:sz w:val="24"/>
          <w:szCs w:val="24"/>
        </w:rPr>
        <w:t xml:space="preserve"> P.M. The remote e-voting</w:t>
      </w:r>
      <w:r w:rsidR="0005179D" w:rsidRPr="00237146">
        <w:rPr>
          <w:rFonts w:ascii="Times New Roman" w:hAnsi="Times New Roman" w:cs="Times New Roman"/>
          <w:b/>
          <w:bCs/>
          <w:color w:val="000000"/>
          <w:sz w:val="24"/>
          <w:szCs w:val="24"/>
        </w:rPr>
        <w:t xml:space="preserve"> </w:t>
      </w:r>
      <w:r w:rsidRPr="00237146">
        <w:rPr>
          <w:rFonts w:ascii="Times New Roman" w:hAnsi="Times New Roman" w:cs="Times New Roman"/>
          <w:b/>
          <w:bCs/>
          <w:color w:val="000000"/>
          <w:sz w:val="24"/>
          <w:szCs w:val="24"/>
        </w:rPr>
        <w:t xml:space="preserve">module shall be disabled by </w:t>
      </w:r>
      <w:r w:rsidR="00424C2B" w:rsidRPr="00237146">
        <w:rPr>
          <w:rFonts w:ascii="Times New Roman" w:hAnsi="Times New Roman" w:cs="Times New Roman"/>
          <w:b/>
          <w:bCs/>
          <w:color w:val="000000"/>
          <w:sz w:val="24"/>
          <w:szCs w:val="24"/>
        </w:rPr>
        <w:t>NSDL</w:t>
      </w:r>
      <w:r w:rsidRPr="00237146">
        <w:rPr>
          <w:rFonts w:ascii="Times New Roman" w:hAnsi="Times New Roman" w:cs="Times New Roman"/>
          <w:b/>
          <w:bCs/>
          <w:color w:val="000000"/>
          <w:sz w:val="24"/>
          <w:szCs w:val="24"/>
        </w:rPr>
        <w:t xml:space="preserve"> for voting thereafter.</w:t>
      </w:r>
      <w:r w:rsidR="00AA620E" w:rsidRPr="00237146">
        <w:rPr>
          <w:rFonts w:ascii="Times New Roman" w:hAnsi="Times New Roman" w:cs="Times New Roman"/>
          <w:b/>
          <w:bCs/>
          <w:color w:val="000000"/>
          <w:sz w:val="24"/>
          <w:szCs w:val="24"/>
        </w:rPr>
        <w:t xml:space="preserve"> The Members, whose names appear in the Register of Members / Beneficial Owners as on the record date (cut-off date) i.e. </w:t>
      </w:r>
      <w:r w:rsidR="001E2E4C">
        <w:rPr>
          <w:rFonts w:ascii="Times New Roman" w:hAnsi="Times New Roman" w:cs="Times New Roman"/>
          <w:b/>
          <w:bCs/>
          <w:color w:val="000000"/>
          <w:sz w:val="24"/>
          <w:szCs w:val="24"/>
        </w:rPr>
        <w:t>Thursday 23</w:t>
      </w:r>
      <w:r w:rsidR="001E2E4C" w:rsidRPr="001E2E4C">
        <w:rPr>
          <w:rFonts w:ascii="Times New Roman" w:hAnsi="Times New Roman" w:cs="Times New Roman"/>
          <w:b/>
          <w:bCs/>
          <w:color w:val="000000"/>
          <w:sz w:val="24"/>
          <w:szCs w:val="24"/>
          <w:vertAlign w:val="superscript"/>
        </w:rPr>
        <w:t>rd</w:t>
      </w:r>
      <w:r w:rsidR="001E2E4C">
        <w:rPr>
          <w:rFonts w:ascii="Times New Roman" w:hAnsi="Times New Roman" w:cs="Times New Roman"/>
          <w:b/>
          <w:bCs/>
          <w:color w:val="000000"/>
          <w:sz w:val="24"/>
          <w:szCs w:val="24"/>
        </w:rPr>
        <w:t xml:space="preserve"> December 2021</w:t>
      </w:r>
      <w:r w:rsidR="00AA620E" w:rsidRPr="00237146">
        <w:rPr>
          <w:rFonts w:ascii="Times New Roman" w:hAnsi="Times New Roman" w:cs="Times New Roman"/>
          <w:b/>
          <w:bCs/>
          <w:color w:val="000000"/>
          <w:sz w:val="24"/>
          <w:szCs w:val="24"/>
        </w:rPr>
        <w:t xml:space="preserve">, may cast their vote electronically. The voting right of shareholders shall be in proportion to their share in the paid-up equity share capital of the Company as on the cut-off date, being </w:t>
      </w:r>
      <w:r w:rsidR="008B3DFA">
        <w:rPr>
          <w:rFonts w:ascii="Times New Roman" w:hAnsi="Times New Roman" w:cs="Times New Roman"/>
          <w:b/>
          <w:bCs/>
          <w:color w:val="000000"/>
          <w:sz w:val="24"/>
          <w:szCs w:val="24"/>
        </w:rPr>
        <w:t>Thursday 23</w:t>
      </w:r>
      <w:r w:rsidR="008B3DFA" w:rsidRPr="008B3DFA">
        <w:rPr>
          <w:rFonts w:ascii="Times New Roman" w:hAnsi="Times New Roman" w:cs="Times New Roman"/>
          <w:b/>
          <w:bCs/>
          <w:color w:val="000000"/>
          <w:sz w:val="24"/>
          <w:szCs w:val="24"/>
          <w:vertAlign w:val="superscript"/>
        </w:rPr>
        <w:t>rd</w:t>
      </w:r>
      <w:r w:rsidR="008B3DFA">
        <w:rPr>
          <w:rFonts w:ascii="Times New Roman" w:hAnsi="Times New Roman" w:cs="Times New Roman"/>
          <w:b/>
          <w:bCs/>
          <w:color w:val="000000"/>
          <w:sz w:val="24"/>
          <w:szCs w:val="24"/>
        </w:rPr>
        <w:t xml:space="preserve"> December </w:t>
      </w:r>
      <w:r w:rsidR="00AA620E" w:rsidRPr="00237146">
        <w:rPr>
          <w:rFonts w:ascii="Times New Roman" w:hAnsi="Times New Roman" w:cs="Times New Roman"/>
          <w:b/>
          <w:bCs/>
          <w:color w:val="000000"/>
          <w:sz w:val="24"/>
          <w:szCs w:val="24"/>
        </w:rPr>
        <w:t>2021.</w:t>
      </w:r>
    </w:p>
    <w:p w:rsidR="0005179D" w:rsidRPr="00237146" w:rsidRDefault="0005179D" w:rsidP="0005179D">
      <w:pPr>
        <w:autoSpaceDE w:val="0"/>
        <w:autoSpaceDN w:val="0"/>
        <w:adjustRightInd w:val="0"/>
        <w:spacing w:after="0" w:line="240" w:lineRule="auto"/>
        <w:jc w:val="both"/>
        <w:rPr>
          <w:rFonts w:ascii="Times New Roman" w:hAnsi="Times New Roman" w:cs="Times New Roman"/>
          <w:b/>
          <w:bCs/>
          <w:color w:val="000000"/>
          <w:sz w:val="24"/>
          <w:szCs w:val="24"/>
        </w:rPr>
      </w:pPr>
    </w:p>
    <w:p w:rsidR="00290FB0" w:rsidRPr="00237146" w:rsidRDefault="00290FB0" w:rsidP="00290FB0">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do I vote electronically using NSDL e-Voting system?</w:t>
      </w:r>
    </w:p>
    <w:p w:rsidR="00290FB0" w:rsidRPr="00237146" w:rsidRDefault="00290FB0" w:rsidP="00290FB0">
      <w:pPr>
        <w:autoSpaceDE w:val="0"/>
        <w:autoSpaceDN w:val="0"/>
        <w:jc w:val="both"/>
        <w:rPr>
          <w:rFonts w:ascii="Times New Roman" w:hAnsi="Times New Roman" w:cs="Times New Roman"/>
          <w:i/>
          <w:sz w:val="24"/>
          <w:szCs w:val="24"/>
        </w:rPr>
      </w:pPr>
      <w:r w:rsidRPr="00237146">
        <w:rPr>
          <w:rFonts w:ascii="Times New Roman" w:hAnsi="Times New Roman" w:cs="Times New Roman"/>
          <w:i/>
          <w:sz w:val="24"/>
          <w:szCs w:val="24"/>
        </w:rPr>
        <w:t>The way to vote electronically on NSDL e-Voting system consists of “Two Steps” which are mentioned below:</w:t>
      </w:r>
    </w:p>
    <w:p w:rsidR="00852060" w:rsidRPr="00237146" w:rsidRDefault="00290FB0" w:rsidP="002E7B8B">
      <w:pPr>
        <w:pStyle w:val="ListParagraph"/>
        <w:autoSpaceDE w:val="0"/>
        <w:autoSpaceDN w:val="0"/>
        <w:ind w:left="284"/>
        <w:jc w:val="both"/>
        <w:rPr>
          <w:rStyle w:val="Hyperlink"/>
          <w:rFonts w:ascii="Times New Roman" w:hAnsi="Times New Roman" w:cs="Times New Roman"/>
          <w:sz w:val="24"/>
          <w:szCs w:val="24"/>
        </w:rPr>
      </w:pPr>
      <w:r w:rsidRPr="00237146">
        <w:rPr>
          <w:rFonts w:ascii="Times New Roman" w:hAnsi="Times New Roman" w:cs="Times New Roman"/>
          <w:b/>
          <w:sz w:val="24"/>
          <w:szCs w:val="24"/>
          <w:u w:val="single"/>
        </w:rPr>
        <w:t xml:space="preserve">Step </w:t>
      </w:r>
      <w:r w:rsidR="002E7B8B" w:rsidRPr="00237146">
        <w:rPr>
          <w:rFonts w:ascii="Times New Roman" w:hAnsi="Times New Roman" w:cs="Times New Roman"/>
          <w:b/>
          <w:sz w:val="24"/>
          <w:szCs w:val="24"/>
          <w:u w:val="single"/>
        </w:rPr>
        <w:t>1:</w:t>
      </w:r>
      <w:r w:rsidR="00CF5FC8" w:rsidRPr="00237146">
        <w:rPr>
          <w:rFonts w:ascii="Times New Roman" w:hAnsi="Times New Roman" w:cs="Times New Roman"/>
          <w:b/>
          <w:sz w:val="24"/>
          <w:szCs w:val="24"/>
          <w:u w:val="single"/>
        </w:rPr>
        <w:t xml:space="preserve"> Access to</w:t>
      </w:r>
      <w:r w:rsidRPr="00237146">
        <w:rPr>
          <w:rFonts w:ascii="Times New Roman" w:hAnsi="Times New Roman" w:cs="Times New Roman"/>
          <w:b/>
          <w:sz w:val="24"/>
          <w:szCs w:val="24"/>
          <w:u w:val="single"/>
        </w:rPr>
        <w:t xml:space="preserve"> NSDL e-Voting system</w:t>
      </w:r>
    </w:p>
    <w:p w:rsidR="000E6240" w:rsidRPr="00237146" w:rsidRDefault="00802E5F" w:rsidP="00802E5F">
      <w:pPr>
        <w:autoSpaceDE w:val="0"/>
        <w:autoSpaceDN w:val="0"/>
        <w:ind w:left="284"/>
        <w:jc w:val="both"/>
        <w:rPr>
          <w:rStyle w:val="Hyperlink"/>
          <w:rFonts w:ascii="Times New Roman" w:hAnsi="Times New Roman" w:cs="Times New Roman"/>
          <w:b/>
          <w:color w:val="000000" w:themeColor="text1"/>
          <w:sz w:val="24"/>
          <w:szCs w:val="24"/>
        </w:rPr>
      </w:pPr>
      <w:r w:rsidRPr="00237146">
        <w:rPr>
          <w:rStyle w:val="Hyperlink"/>
          <w:rFonts w:ascii="Times New Roman" w:hAnsi="Times New Roman" w:cs="Times New Roman"/>
          <w:b/>
          <w:color w:val="000000" w:themeColor="text1"/>
          <w:sz w:val="24"/>
          <w:szCs w:val="24"/>
        </w:rPr>
        <w:t xml:space="preserve">A) </w:t>
      </w:r>
      <w:r w:rsidR="000E6240" w:rsidRPr="00237146">
        <w:rPr>
          <w:rStyle w:val="Hyperlink"/>
          <w:rFonts w:ascii="Times New Roman" w:hAnsi="Times New Roman" w:cs="Times New Roman"/>
          <w:b/>
          <w:color w:val="000000" w:themeColor="text1"/>
          <w:sz w:val="24"/>
          <w:szCs w:val="24"/>
        </w:rPr>
        <w:t>Login method</w:t>
      </w:r>
      <w:r w:rsidR="008908FD" w:rsidRPr="00237146">
        <w:rPr>
          <w:rStyle w:val="Hyperlink"/>
          <w:rFonts w:ascii="Times New Roman" w:hAnsi="Times New Roman" w:cs="Times New Roman"/>
          <w:b/>
          <w:color w:val="000000" w:themeColor="text1"/>
          <w:sz w:val="24"/>
          <w:szCs w:val="24"/>
        </w:rPr>
        <w:t xml:space="preserve"> for e-Voting and joining virtual meeting</w:t>
      </w:r>
      <w:r w:rsidR="000E6240" w:rsidRPr="00237146">
        <w:rPr>
          <w:rStyle w:val="Hyperlink"/>
          <w:rFonts w:ascii="Times New Roman" w:hAnsi="Times New Roman" w:cs="Times New Roman"/>
          <w:b/>
          <w:color w:val="000000" w:themeColor="text1"/>
          <w:sz w:val="24"/>
          <w:szCs w:val="24"/>
        </w:rPr>
        <w:t xml:space="preserve"> for Individual shareholders holding securiti</w:t>
      </w:r>
      <w:r w:rsidR="004B23D5" w:rsidRPr="00237146">
        <w:rPr>
          <w:rStyle w:val="Hyperlink"/>
          <w:rFonts w:ascii="Times New Roman" w:hAnsi="Times New Roman" w:cs="Times New Roman"/>
          <w:b/>
          <w:color w:val="000000" w:themeColor="text1"/>
          <w:sz w:val="24"/>
          <w:szCs w:val="24"/>
        </w:rPr>
        <w:t>es in demat mode</w:t>
      </w:r>
    </w:p>
    <w:p w:rsidR="00A2105E" w:rsidRPr="00237146" w:rsidRDefault="00852060" w:rsidP="006F5328">
      <w:pPr>
        <w:pStyle w:val="ListParagraph"/>
        <w:autoSpaceDE w:val="0"/>
        <w:autoSpaceDN w:val="0"/>
        <w:ind w:left="360"/>
        <w:jc w:val="both"/>
        <w:rPr>
          <w:rStyle w:val="Hyperlink"/>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rPr>
        <w:t>In terms of SEBI circular dated December 9, 2020 on e-Voting facility provided by Listed Companies, Individual shareholders holding securities in demat mode are allowed to vote through their demat account maintained with Depositories and Depository Part</w:t>
      </w:r>
      <w:r w:rsidR="00CF5FC8" w:rsidRPr="00237146">
        <w:rPr>
          <w:rStyle w:val="Hyperlink"/>
          <w:rFonts w:ascii="Times New Roman" w:hAnsi="Times New Roman" w:cs="Times New Roman"/>
          <w:color w:val="000000" w:themeColor="text1"/>
          <w:sz w:val="24"/>
          <w:szCs w:val="24"/>
        </w:rPr>
        <w:t>i</w:t>
      </w:r>
      <w:r w:rsidRPr="00237146">
        <w:rPr>
          <w:rStyle w:val="Hyperlink"/>
          <w:rFonts w:ascii="Times New Roman" w:hAnsi="Times New Roman" w:cs="Times New Roman"/>
          <w:color w:val="000000" w:themeColor="text1"/>
          <w:sz w:val="24"/>
          <w:szCs w:val="24"/>
        </w:rPr>
        <w:t xml:space="preserve">cipants. </w:t>
      </w:r>
      <w:r w:rsidR="00A2105E" w:rsidRPr="00237146">
        <w:rPr>
          <w:rStyle w:val="Hyperlink"/>
          <w:rFonts w:ascii="Times New Roman" w:hAnsi="Times New Roman" w:cs="Times New Roman"/>
          <w:color w:val="000000" w:themeColor="text1"/>
          <w:sz w:val="24"/>
          <w:szCs w:val="24"/>
        </w:rPr>
        <w:t xml:space="preserve">Shareholders are advised to update their mobile number and email Id </w:t>
      </w:r>
      <w:r w:rsidR="00FB554F" w:rsidRPr="00237146">
        <w:rPr>
          <w:rStyle w:val="Hyperlink"/>
          <w:rFonts w:ascii="Times New Roman" w:hAnsi="Times New Roman" w:cs="Times New Roman"/>
          <w:color w:val="000000" w:themeColor="text1"/>
          <w:sz w:val="24"/>
          <w:szCs w:val="24"/>
        </w:rPr>
        <w:t xml:space="preserve">in their demat accounts </w:t>
      </w:r>
      <w:r w:rsidR="00A2105E" w:rsidRPr="00237146">
        <w:rPr>
          <w:rStyle w:val="Hyperlink"/>
          <w:rFonts w:ascii="Times New Roman" w:hAnsi="Times New Roman" w:cs="Times New Roman"/>
          <w:color w:val="000000" w:themeColor="text1"/>
          <w:sz w:val="24"/>
          <w:szCs w:val="24"/>
        </w:rPr>
        <w:t>in order to access e-Voting facility.</w:t>
      </w:r>
    </w:p>
    <w:p w:rsidR="00852060" w:rsidRPr="00237146" w:rsidRDefault="00852060" w:rsidP="006F5328">
      <w:pPr>
        <w:pStyle w:val="ListParagraph"/>
        <w:autoSpaceDE w:val="0"/>
        <w:autoSpaceDN w:val="0"/>
        <w:ind w:left="360"/>
        <w:jc w:val="both"/>
        <w:rPr>
          <w:rStyle w:val="Hyperlink"/>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rPr>
        <w:t>Login method for Individual shareholders holding securities in demat mode is given below:</w:t>
      </w:r>
    </w:p>
    <w:tbl>
      <w:tblPr>
        <w:tblW w:w="9090" w:type="dxa"/>
        <w:tblInd w:w="468" w:type="dxa"/>
        <w:tblCellMar>
          <w:left w:w="0" w:type="dxa"/>
          <w:right w:w="0" w:type="dxa"/>
        </w:tblCellMar>
        <w:tblLook w:val="04A0" w:firstRow="1" w:lastRow="0" w:firstColumn="1" w:lastColumn="0" w:noHBand="0" w:noVBand="1"/>
      </w:tblPr>
      <w:tblGrid>
        <w:gridCol w:w="2048"/>
        <w:gridCol w:w="7042"/>
      </w:tblGrid>
      <w:tr w:rsidR="008908FD" w:rsidRPr="00237146" w:rsidTr="005F514C">
        <w:trPr>
          <w:trHeight w:val="28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Type of shareholders</w:t>
            </w:r>
          </w:p>
        </w:tc>
        <w:tc>
          <w:tcPr>
            <w:tcW w:w="6216" w:type="dxa"/>
            <w:tcBorders>
              <w:top w:val="single" w:sz="8" w:space="0" w:color="000000"/>
              <w:left w:val="single" w:sz="8" w:space="0" w:color="000000"/>
              <w:bottom w:val="single" w:sz="8" w:space="0" w:color="000000"/>
              <w:right w:val="single" w:sz="8" w:space="0" w:color="000000"/>
            </w:tcBorders>
          </w:tcPr>
          <w:p w:rsidR="008908FD" w:rsidRPr="00237146" w:rsidRDefault="008908FD" w:rsidP="0024309D">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 xml:space="preserve"> Login Method</w:t>
            </w:r>
          </w:p>
        </w:tc>
      </w:tr>
      <w:tr w:rsidR="008908FD" w:rsidRPr="00237146" w:rsidTr="00484920">
        <w:trPr>
          <w:trHeight w:val="682"/>
        </w:trPr>
        <w:tc>
          <w:tcPr>
            <w:tcW w:w="28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 xml:space="preserve">Individual Shareholders holding securities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mode with NSDL</w:t>
            </w:r>
            <w:r w:rsidR="00484920" w:rsidRPr="00237146">
              <w:rPr>
                <w:rFonts w:ascii="Times New Roman" w:hAnsi="Times New Roman" w:cs="Times New Roman"/>
                <w:sz w:val="24"/>
                <w:szCs w:val="24"/>
              </w:rPr>
              <w:t>.</w:t>
            </w:r>
          </w:p>
        </w:tc>
        <w:tc>
          <w:tcPr>
            <w:tcW w:w="6216" w:type="dxa"/>
            <w:tcBorders>
              <w:top w:val="nil"/>
              <w:left w:val="nil"/>
              <w:bottom w:val="single" w:sz="8" w:space="0" w:color="000000"/>
              <w:right w:val="single" w:sz="8" w:space="0" w:color="000000"/>
            </w:tcBorders>
            <w:tcMar>
              <w:top w:w="0" w:type="dxa"/>
              <w:left w:w="108" w:type="dxa"/>
              <w:bottom w:w="0" w:type="dxa"/>
              <w:right w:w="108" w:type="dxa"/>
            </w:tcMar>
            <w:hideMark/>
          </w:tcPr>
          <w:p w:rsidR="00975C89" w:rsidRPr="00237146" w:rsidRDefault="00975C89" w:rsidP="00975C89">
            <w:pPr>
              <w:pStyle w:val="ListParagraph"/>
              <w:numPr>
                <w:ilvl w:val="0"/>
                <w:numId w:val="5"/>
              </w:num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Existing </w:t>
            </w:r>
            <w:proofErr w:type="spellStart"/>
            <w:r w:rsidRPr="00237146">
              <w:rPr>
                <w:rFonts w:ascii="Times New Roman" w:hAnsi="Times New Roman" w:cs="Times New Roman"/>
                <w:b/>
                <w:sz w:val="24"/>
                <w:szCs w:val="24"/>
              </w:rPr>
              <w:t>IDeAS</w:t>
            </w:r>
            <w:proofErr w:type="spellEnd"/>
            <w:r w:rsidRPr="00237146">
              <w:rPr>
                <w:rFonts w:ascii="Times New Roman" w:hAnsi="Times New Roman" w:cs="Times New Roman"/>
                <w:sz w:val="24"/>
                <w:szCs w:val="24"/>
              </w:rPr>
              <w:t xml:space="preserve"> user can visit the e-Services website of NSDL Viz. </w:t>
            </w:r>
            <w:hyperlink r:id="rId5" w:history="1">
              <w:r w:rsidRPr="00237146">
                <w:rPr>
                  <w:rStyle w:val="Hyperlink"/>
                  <w:rFonts w:ascii="Times New Roman" w:hAnsi="Times New Roman" w:cs="Times New Roman"/>
                  <w:sz w:val="24"/>
                  <w:szCs w:val="24"/>
                </w:rPr>
                <w:t>https://eservices.nsdl.com</w:t>
              </w:r>
            </w:hyperlink>
            <w:r w:rsidRPr="00237146">
              <w:rPr>
                <w:rFonts w:ascii="Times New Roman" w:hAnsi="Times New Roman" w:cs="Times New Roman"/>
                <w:sz w:val="24"/>
                <w:szCs w:val="24"/>
              </w:rPr>
              <w:t xml:space="preserve"> either on a Personal Computer or on a mobile. </w:t>
            </w:r>
            <w:r w:rsidRPr="00237146">
              <w:rPr>
                <w:rFonts w:ascii="Times New Roman" w:hAnsi="Times New Roman" w:cs="Times New Roman"/>
                <w:color w:val="000000" w:themeColor="text1"/>
                <w:sz w:val="24"/>
                <w:szCs w:val="24"/>
                <w:lang w:val="en-US"/>
              </w:rPr>
              <w:t>On the e-Services home page click on the “</w:t>
            </w:r>
            <w:r w:rsidRPr="00237146">
              <w:rPr>
                <w:rFonts w:ascii="Times New Roman" w:hAnsi="Times New Roman" w:cs="Times New Roman"/>
                <w:b/>
                <w:color w:val="000000" w:themeColor="text1"/>
                <w:sz w:val="24"/>
                <w:szCs w:val="24"/>
                <w:lang w:val="en-US"/>
              </w:rPr>
              <w:t>Beneficial Owner”</w:t>
            </w:r>
            <w:r w:rsidRPr="00237146">
              <w:rPr>
                <w:rFonts w:ascii="Times New Roman" w:hAnsi="Times New Roman" w:cs="Times New Roman"/>
                <w:color w:val="000000" w:themeColor="text1"/>
                <w:sz w:val="24"/>
                <w:szCs w:val="24"/>
                <w:lang w:val="en-US"/>
              </w:rPr>
              <w:t xml:space="preserve"> icon under </w:t>
            </w:r>
            <w:r w:rsidRPr="00237146">
              <w:rPr>
                <w:rFonts w:ascii="Times New Roman" w:hAnsi="Times New Roman" w:cs="Times New Roman"/>
                <w:b/>
                <w:color w:val="000000" w:themeColor="text1"/>
                <w:sz w:val="24"/>
                <w:szCs w:val="24"/>
                <w:lang w:val="en-US"/>
              </w:rPr>
              <w:t>“Login”</w:t>
            </w:r>
            <w:r w:rsidRPr="00237146">
              <w:rPr>
                <w:rFonts w:ascii="Times New Roman" w:hAnsi="Times New Roman" w:cs="Times New Roman"/>
                <w:color w:val="000000" w:themeColor="text1"/>
                <w:sz w:val="24"/>
                <w:szCs w:val="24"/>
                <w:lang w:val="en-US"/>
              </w:rPr>
              <w:t xml:space="preserve"> which is available under </w:t>
            </w:r>
            <w:r w:rsidRPr="00237146">
              <w:rPr>
                <w:rFonts w:ascii="Times New Roman" w:hAnsi="Times New Roman" w:cs="Times New Roman"/>
                <w:b/>
                <w:color w:val="000000" w:themeColor="text1"/>
                <w:sz w:val="24"/>
                <w:szCs w:val="24"/>
                <w:lang w:val="en-US"/>
              </w:rPr>
              <w:t>‘</w:t>
            </w:r>
            <w:proofErr w:type="spellStart"/>
            <w:r w:rsidRPr="00237146">
              <w:rPr>
                <w:rFonts w:ascii="Times New Roman" w:hAnsi="Times New Roman" w:cs="Times New Roman"/>
                <w:b/>
                <w:color w:val="000000" w:themeColor="text1"/>
                <w:sz w:val="24"/>
                <w:szCs w:val="24"/>
                <w:lang w:val="en-US"/>
              </w:rPr>
              <w:t>IDeAS</w:t>
            </w:r>
            <w:proofErr w:type="spellEnd"/>
            <w:r w:rsidRPr="00237146">
              <w:rPr>
                <w:rFonts w:ascii="Times New Roman" w:hAnsi="Times New Roman" w:cs="Times New Roman"/>
                <w:b/>
                <w:color w:val="000000" w:themeColor="text1"/>
                <w:sz w:val="24"/>
                <w:szCs w:val="24"/>
                <w:lang w:val="en-US"/>
              </w:rPr>
              <w:t>’</w:t>
            </w:r>
            <w:r w:rsidRPr="00237146">
              <w:rPr>
                <w:rFonts w:ascii="Times New Roman" w:hAnsi="Times New Roman" w:cs="Times New Roman"/>
                <w:color w:val="000000" w:themeColor="text1"/>
                <w:sz w:val="24"/>
                <w:szCs w:val="24"/>
                <w:lang w:val="en-US"/>
              </w:rPr>
              <w:t xml:space="preserve"> </w:t>
            </w:r>
            <w:proofErr w:type="gramStart"/>
            <w:r w:rsidRPr="00237146">
              <w:rPr>
                <w:rFonts w:ascii="Times New Roman" w:hAnsi="Times New Roman" w:cs="Times New Roman"/>
                <w:color w:val="000000" w:themeColor="text1"/>
                <w:sz w:val="24"/>
                <w:szCs w:val="24"/>
                <w:lang w:val="en-US"/>
              </w:rPr>
              <w:t xml:space="preserve">section </w:t>
            </w:r>
            <w:r w:rsidRPr="00237146">
              <w:rPr>
                <w:rFonts w:ascii="Times New Roman" w:hAnsi="Times New Roman" w:cs="Times New Roman"/>
                <w:sz w:val="24"/>
                <w:szCs w:val="24"/>
              </w:rPr>
              <w:t>,</w:t>
            </w:r>
            <w:proofErr w:type="gramEnd"/>
            <w:r w:rsidRPr="00237146">
              <w:rPr>
                <w:rFonts w:ascii="Times New Roman" w:hAnsi="Times New Roman" w:cs="Times New Roman"/>
                <w:sz w:val="24"/>
                <w:szCs w:val="24"/>
              </w:rPr>
              <w:t xml:space="preserve"> this will prompt you to enter your existing User ID and Password. After successful authentication, you will be able to see e-Voting services under Value added services. Click on </w:t>
            </w:r>
            <w:r w:rsidRPr="00237146">
              <w:rPr>
                <w:rFonts w:ascii="Times New Roman" w:hAnsi="Times New Roman" w:cs="Times New Roman"/>
                <w:b/>
                <w:sz w:val="24"/>
                <w:szCs w:val="24"/>
              </w:rPr>
              <w:t>“Access to e-Voting”</w:t>
            </w:r>
            <w:r w:rsidRPr="00237146">
              <w:rPr>
                <w:rFonts w:ascii="Times New Roman" w:hAnsi="Times New Roman" w:cs="Times New Roman"/>
                <w:sz w:val="24"/>
                <w:szCs w:val="24"/>
              </w:rPr>
              <w:t xml:space="preserve"> under e-Voting services and you will be able to see e-Voting page. Click on company name or </w:t>
            </w:r>
            <w:r w:rsidRPr="00E863EA">
              <w:rPr>
                <w:rFonts w:ascii="Times New Roman" w:hAnsi="Times New Roman" w:cs="Times New Roman"/>
                <w:b/>
                <w:sz w:val="24"/>
                <w:szCs w:val="24"/>
              </w:rPr>
              <w:t xml:space="preserve">e-Voting service provider </w:t>
            </w:r>
            <w:r w:rsidR="009D046E" w:rsidRPr="00E863EA">
              <w:rPr>
                <w:rFonts w:ascii="Times New Roman" w:hAnsi="Times New Roman" w:cs="Times New Roman"/>
                <w:b/>
                <w:sz w:val="24"/>
                <w:szCs w:val="24"/>
              </w:rPr>
              <w:t>i.e. NSDL</w:t>
            </w:r>
            <w:r w:rsidR="009D046E">
              <w:rPr>
                <w:rFonts w:ascii="Times New Roman" w:hAnsi="Times New Roman" w:cs="Times New Roman"/>
                <w:sz w:val="24"/>
                <w:szCs w:val="24"/>
              </w:rPr>
              <w:t xml:space="preserve"> </w:t>
            </w:r>
            <w:r w:rsidRPr="00237146">
              <w:rPr>
                <w:rFonts w:ascii="Times New Roman" w:hAnsi="Times New Roman" w:cs="Times New Roman"/>
                <w:sz w:val="24"/>
                <w:szCs w:val="24"/>
              </w:rPr>
              <w:t xml:space="preserve">and you will be re-directed to e-Voting website </w:t>
            </w:r>
            <w:r w:rsidR="00655D53">
              <w:rPr>
                <w:rFonts w:ascii="Times New Roman" w:hAnsi="Times New Roman" w:cs="Times New Roman"/>
                <w:sz w:val="24"/>
                <w:szCs w:val="24"/>
              </w:rPr>
              <w:t xml:space="preserve">of NSDL </w:t>
            </w:r>
            <w:r w:rsidRPr="00237146">
              <w:rPr>
                <w:rFonts w:ascii="Times New Roman" w:hAnsi="Times New Roman" w:cs="Times New Roman"/>
                <w:sz w:val="24"/>
                <w:szCs w:val="24"/>
              </w:rPr>
              <w:t>for casting your vote during the remote e-Voting period or joining virtual meeting &amp; voting during the meeting.</w:t>
            </w:r>
          </w:p>
          <w:p w:rsidR="00975C89" w:rsidRPr="00237146" w:rsidRDefault="00975C89" w:rsidP="00975C89">
            <w:pPr>
              <w:pStyle w:val="ListParagraph"/>
              <w:numPr>
                <w:ilvl w:val="0"/>
                <w:numId w:val="5"/>
              </w:numPr>
              <w:autoSpaceDE w:val="0"/>
              <w:autoSpaceDN w:val="0"/>
              <w:jc w:val="both"/>
              <w:rPr>
                <w:rFonts w:ascii="Times New Roman" w:eastAsia="Times New Roman" w:hAnsi="Times New Roman" w:cs="Times New Roman"/>
                <w:sz w:val="24"/>
                <w:szCs w:val="24"/>
                <w:lang w:val="en-US"/>
              </w:rPr>
            </w:pPr>
            <w:r w:rsidRPr="00237146">
              <w:rPr>
                <w:rFonts w:ascii="Times New Roman" w:eastAsia="Times New Roman" w:hAnsi="Times New Roman" w:cs="Times New Roman"/>
                <w:sz w:val="24"/>
                <w:szCs w:val="24"/>
                <w:lang w:val="en-US"/>
              </w:rPr>
              <w:t xml:space="preserve">If </w:t>
            </w:r>
            <w:r w:rsidR="00587F65" w:rsidRPr="00237146">
              <w:rPr>
                <w:rFonts w:ascii="Times New Roman" w:eastAsia="Times New Roman" w:hAnsi="Times New Roman" w:cs="Times New Roman"/>
                <w:sz w:val="24"/>
                <w:szCs w:val="24"/>
                <w:lang w:val="en-US"/>
              </w:rPr>
              <w:t>you</w:t>
            </w:r>
            <w:r w:rsidRPr="00237146">
              <w:rPr>
                <w:rFonts w:ascii="Times New Roman" w:eastAsia="Times New Roman" w:hAnsi="Times New Roman" w:cs="Times New Roman"/>
                <w:sz w:val="24"/>
                <w:szCs w:val="24"/>
                <w:lang w:val="en-US"/>
              </w:rPr>
              <w:t xml:space="preserve"> are</w:t>
            </w:r>
            <w:r w:rsidR="00587F65" w:rsidRPr="00237146">
              <w:rPr>
                <w:rFonts w:ascii="Times New Roman" w:eastAsia="Times New Roman" w:hAnsi="Times New Roman" w:cs="Times New Roman"/>
                <w:sz w:val="24"/>
                <w:szCs w:val="24"/>
                <w:lang w:val="en-US"/>
              </w:rPr>
              <w:t xml:space="preserve"> not </w:t>
            </w:r>
            <w:r w:rsidRPr="00237146">
              <w:rPr>
                <w:rFonts w:ascii="Times New Roman" w:eastAsia="Times New Roman" w:hAnsi="Times New Roman" w:cs="Times New Roman"/>
                <w:sz w:val="24"/>
                <w:szCs w:val="24"/>
                <w:lang w:val="en-US"/>
              </w:rPr>
              <w:t xml:space="preserve">registered for </w:t>
            </w:r>
            <w:proofErr w:type="spellStart"/>
            <w:r w:rsidRPr="00237146">
              <w:rPr>
                <w:rFonts w:ascii="Times New Roman" w:eastAsia="Times New Roman" w:hAnsi="Times New Roman" w:cs="Times New Roman"/>
                <w:sz w:val="24"/>
                <w:szCs w:val="24"/>
                <w:lang w:val="en-US"/>
              </w:rPr>
              <w:t>IDeAS</w:t>
            </w:r>
            <w:proofErr w:type="spellEnd"/>
            <w:r w:rsidRPr="00237146">
              <w:rPr>
                <w:rFonts w:ascii="Times New Roman" w:eastAsia="Times New Roman" w:hAnsi="Times New Roman" w:cs="Times New Roman"/>
                <w:sz w:val="24"/>
                <w:szCs w:val="24"/>
                <w:lang w:val="en-US"/>
              </w:rPr>
              <w:t xml:space="preserve"> e-Services, option to register is available at </w:t>
            </w:r>
            <w:hyperlink r:id="rId6" w:history="1">
              <w:r w:rsidRPr="00237146">
                <w:rPr>
                  <w:rStyle w:val="Hyperlink"/>
                  <w:rFonts w:ascii="Times New Roman" w:hAnsi="Times New Roman" w:cs="Times New Roman"/>
                  <w:sz w:val="24"/>
                  <w:szCs w:val="24"/>
                </w:rPr>
                <w:t>https://eservices.nsdl.com</w:t>
              </w:r>
            </w:hyperlink>
            <w:r w:rsidRPr="00237146">
              <w:rPr>
                <w:rFonts w:ascii="Times New Roman" w:eastAsia="Times New Roman" w:hAnsi="Times New Roman" w:cs="Times New Roman"/>
                <w:sz w:val="24"/>
                <w:szCs w:val="24"/>
                <w:lang w:val="en-US"/>
              </w:rPr>
              <w:t xml:space="preserve">.  Select </w:t>
            </w:r>
            <w:r w:rsidRPr="00237146">
              <w:rPr>
                <w:rFonts w:ascii="Times New Roman" w:eastAsia="Times New Roman" w:hAnsi="Times New Roman" w:cs="Times New Roman"/>
                <w:b/>
                <w:sz w:val="24"/>
                <w:szCs w:val="24"/>
                <w:lang w:val="en-US"/>
              </w:rPr>
              <w:t xml:space="preserve">“Register Online for </w:t>
            </w:r>
            <w:proofErr w:type="spellStart"/>
            <w:r w:rsidRPr="00237146">
              <w:rPr>
                <w:rFonts w:ascii="Times New Roman" w:eastAsia="Times New Roman" w:hAnsi="Times New Roman" w:cs="Times New Roman"/>
                <w:b/>
                <w:sz w:val="24"/>
                <w:szCs w:val="24"/>
                <w:lang w:val="en-US"/>
              </w:rPr>
              <w:t>IDeAS</w:t>
            </w:r>
            <w:proofErr w:type="spellEnd"/>
            <w:r w:rsidRPr="00237146">
              <w:rPr>
                <w:rFonts w:ascii="Times New Roman" w:eastAsia="Times New Roman" w:hAnsi="Times New Roman" w:cs="Times New Roman"/>
                <w:b/>
                <w:sz w:val="24"/>
                <w:szCs w:val="24"/>
                <w:lang w:val="en-US"/>
              </w:rPr>
              <w:t xml:space="preserve"> Portal”</w:t>
            </w:r>
            <w:r w:rsidR="00D93A33" w:rsidRPr="00237146">
              <w:rPr>
                <w:rFonts w:ascii="Times New Roman" w:eastAsia="Times New Roman" w:hAnsi="Times New Roman" w:cs="Times New Roman"/>
                <w:sz w:val="24"/>
                <w:szCs w:val="24"/>
                <w:lang w:val="en-US"/>
              </w:rPr>
              <w:t xml:space="preserve"> or click </w:t>
            </w:r>
            <w:r w:rsidRPr="00237146">
              <w:rPr>
                <w:rFonts w:ascii="Times New Roman" w:eastAsia="Times New Roman" w:hAnsi="Times New Roman" w:cs="Times New Roman"/>
                <w:sz w:val="24"/>
                <w:szCs w:val="24"/>
                <w:lang w:val="en-US"/>
              </w:rPr>
              <w:t xml:space="preserve">at </w:t>
            </w:r>
            <w:hyperlink r:id="rId7" w:history="1">
              <w:r w:rsidRPr="00237146">
                <w:rPr>
                  <w:rStyle w:val="Hyperlink"/>
                  <w:rFonts w:ascii="Times New Roman" w:hAnsi="Times New Roman" w:cs="Times New Roman"/>
                  <w:sz w:val="24"/>
                  <w:szCs w:val="24"/>
                </w:rPr>
                <w:t>https://eservices.nsdl.com/SecureWeb/IdeasDirectReg.jsp</w:t>
              </w:r>
            </w:hyperlink>
            <w:r w:rsidRPr="00237146">
              <w:rPr>
                <w:rStyle w:val="Hyperlink"/>
                <w:rFonts w:ascii="Times New Roman" w:hAnsi="Times New Roman" w:cs="Times New Roman"/>
                <w:sz w:val="24"/>
                <w:szCs w:val="24"/>
              </w:rPr>
              <w:t xml:space="preserve"> </w:t>
            </w:r>
          </w:p>
          <w:p w:rsidR="00975C89" w:rsidRPr="00237146" w:rsidRDefault="00975C89" w:rsidP="00975C89">
            <w:pPr>
              <w:pStyle w:val="ListParagraph"/>
              <w:numPr>
                <w:ilvl w:val="0"/>
                <w:numId w:val="5"/>
              </w:num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Visit the e-Voting website of NSDL. Open web browser by typing the following URL: </w:t>
            </w:r>
            <w:hyperlink r:id="rId8" w:history="1">
              <w:r w:rsidRPr="00237146">
                <w:rPr>
                  <w:rStyle w:val="Hyperlink"/>
                  <w:rFonts w:ascii="Times New Roman" w:hAnsi="Times New Roman" w:cs="Times New Roman"/>
                  <w:sz w:val="24"/>
                  <w:szCs w:val="24"/>
                </w:rPr>
                <w:t>https://www.evoting.nsdl.com/</w:t>
              </w:r>
            </w:hyperlink>
            <w:r w:rsidRPr="00237146">
              <w:rPr>
                <w:rFonts w:ascii="Times New Roman" w:hAnsi="Times New Roman" w:cs="Times New Roman"/>
                <w:sz w:val="24"/>
                <w:szCs w:val="24"/>
              </w:rPr>
              <w:t xml:space="preserve"> </w:t>
            </w:r>
            <w:r w:rsidRPr="00237146">
              <w:rPr>
                <w:rFonts w:ascii="Times New Roman" w:hAnsi="Times New Roman" w:cs="Times New Roman"/>
                <w:sz w:val="24"/>
                <w:szCs w:val="24"/>
              </w:rPr>
              <w:lastRenderedPageBreak/>
              <w:t xml:space="preserve">either on a Personal Computer or on a mobile. </w:t>
            </w:r>
            <w:r w:rsidRPr="00237146">
              <w:rPr>
                <w:rFonts w:ascii="Times New Roman" w:hAnsi="Times New Roman" w:cs="Times New Roman"/>
                <w:color w:val="000000" w:themeColor="text1"/>
                <w:sz w:val="24"/>
                <w:szCs w:val="24"/>
                <w:lang w:val="en-US"/>
              </w:rPr>
              <w:t xml:space="preserve">Once the home page of e-Voting system is launched, click on the icon “Login” which is available under ‘Shareholder/Member’ section. </w:t>
            </w:r>
            <w:r w:rsidRPr="00237146">
              <w:rPr>
                <w:rFonts w:ascii="Times New Roman" w:hAnsi="Times New Roman" w:cs="Times New Roman"/>
                <w:sz w:val="24"/>
                <w:szCs w:val="24"/>
              </w:rPr>
              <w:t xml:space="preserve">A new screen will open. You will have to enter your User ID (i.e. your </w:t>
            </w:r>
            <w:proofErr w:type="gramStart"/>
            <w:r w:rsidRPr="00237146">
              <w:rPr>
                <w:rFonts w:ascii="Times New Roman" w:hAnsi="Times New Roman" w:cs="Times New Roman"/>
                <w:sz w:val="24"/>
                <w:szCs w:val="24"/>
              </w:rPr>
              <w:t>sixteen digit</w:t>
            </w:r>
            <w:proofErr w:type="gramEnd"/>
            <w:r w:rsidRPr="00237146">
              <w:rPr>
                <w:rFonts w:ascii="Times New Roman" w:hAnsi="Times New Roman" w:cs="Times New Roman"/>
                <w:sz w:val="24"/>
                <w:szCs w:val="24"/>
              </w:rPr>
              <w:t xml:space="preserve">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number hold with NSDL), Password/OTP and a Verification Code as shown on the screen. After successful authentication, you will be redirected to NSDL Depository site wherein you can see e-Voting page. Click on company name or </w:t>
            </w:r>
            <w:r w:rsidRPr="00E863EA">
              <w:rPr>
                <w:rFonts w:ascii="Times New Roman" w:hAnsi="Times New Roman" w:cs="Times New Roman"/>
                <w:b/>
                <w:sz w:val="24"/>
                <w:szCs w:val="24"/>
              </w:rPr>
              <w:t xml:space="preserve">e-Voting service provider </w:t>
            </w:r>
            <w:r w:rsidR="00E863EA" w:rsidRPr="00E863EA">
              <w:rPr>
                <w:rFonts w:ascii="Times New Roman" w:hAnsi="Times New Roman" w:cs="Times New Roman"/>
                <w:b/>
                <w:sz w:val="24"/>
                <w:szCs w:val="24"/>
              </w:rPr>
              <w:t>i.e. NSDL</w:t>
            </w:r>
            <w:r w:rsidR="00E863EA">
              <w:rPr>
                <w:rFonts w:ascii="Times New Roman" w:hAnsi="Times New Roman" w:cs="Times New Roman"/>
                <w:sz w:val="24"/>
                <w:szCs w:val="24"/>
              </w:rPr>
              <w:t xml:space="preserve"> </w:t>
            </w:r>
            <w:r w:rsidRPr="00237146">
              <w:rPr>
                <w:rFonts w:ascii="Times New Roman" w:hAnsi="Times New Roman" w:cs="Times New Roman"/>
                <w:sz w:val="24"/>
                <w:szCs w:val="24"/>
              </w:rPr>
              <w:t xml:space="preserve">and you will be redirected to e-Voting website </w:t>
            </w:r>
            <w:r w:rsidR="005368B1">
              <w:rPr>
                <w:rFonts w:ascii="Times New Roman" w:hAnsi="Times New Roman" w:cs="Times New Roman"/>
                <w:sz w:val="24"/>
                <w:szCs w:val="24"/>
              </w:rPr>
              <w:t xml:space="preserve">of NSDL </w:t>
            </w:r>
            <w:r w:rsidRPr="00237146">
              <w:rPr>
                <w:rFonts w:ascii="Times New Roman" w:hAnsi="Times New Roman" w:cs="Times New Roman"/>
                <w:sz w:val="24"/>
                <w:szCs w:val="24"/>
              </w:rPr>
              <w:t>for casting your vote during the remote e-Voting period or joining virtual meeting &amp; voting during the meeting.</w:t>
            </w:r>
            <w:r w:rsidRPr="00237146">
              <w:rPr>
                <w:rFonts w:ascii="Times New Roman" w:hAnsi="Times New Roman" w:cs="Times New Roman"/>
                <w:sz w:val="24"/>
                <w:szCs w:val="24"/>
              </w:rPr>
              <w:tab/>
            </w:r>
          </w:p>
          <w:p w:rsidR="008908FD" w:rsidRPr="00237146" w:rsidRDefault="00975C89" w:rsidP="00975C89">
            <w:pPr>
              <w:pStyle w:val="ListParagraph"/>
              <w:numPr>
                <w:ilvl w:val="0"/>
                <w:numId w:val="5"/>
              </w:numPr>
              <w:tabs>
                <w:tab w:val="left" w:pos="2810"/>
              </w:tabs>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Shareholders/Members can also download NSDL Mobile App “</w:t>
            </w:r>
            <w:r w:rsidRPr="007D499E">
              <w:rPr>
                <w:rFonts w:ascii="Times New Roman" w:hAnsi="Times New Roman" w:cs="Times New Roman"/>
                <w:b/>
                <w:sz w:val="24"/>
                <w:szCs w:val="24"/>
              </w:rPr>
              <w:t xml:space="preserve">NSDL </w:t>
            </w:r>
            <w:proofErr w:type="spellStart"/>
            <w:r w:rsidRPr="007D499E">
              <w:rPr>
                <w:rFonts w:ascii="Times New Roman" w:hAnsi="Times New Roman" w:cs="Times New Roman"/>
                <w:b/>
                <w:sz w:val="24"/>
                <w:szCs w:val="24"/>
              </w:rPr>
              <w:t>Speede</w:t>
            </w:r>
            <w:proofErr w:type="spellEnd"/>
            <w:r w:rsidRPr="00237146">
              <w:rPr>
                <w:rFonts w:ascii="Times New Roman" w:hAnsi="Times New Roman" w:cs="Times New Roman"/>
                <w:sz w:val="24"/>
                <w:szCs w:val="24"/>
              </w:rPr>
              <w:t>” facility by scanning the QR code mentioned below for seamless voting experience.</w:t>
            </w:r>
          </w:p>
          <w:p w:rsidR="00721AC7" w:rsidRPr="00237146" w:rsidRDefault="00721AC7" w:rsidP="00721AC7">
            <w:pPr>
              <w:pStyle w:val="ListParagraph"/>
              <w:tabs>
                <w:tab w:val="left" w:pos="2810"/>
              </w:tabs>
              <w:autoSpaceDE w:val="0"/>
              <w:autoSpaceDN w:val="0"/>
              <w:jc w:val="center"/>
              <w:rPr>
                <w:rFonts w:ascii="Times New Roman" w:hAnsi="Times New Roman" w:cs="Times New Roman"/>
                <w:sz w:val="24"/>
                <w:szCs w:val="24"/>
              </w:rPr>
            </w:pPr>
            <w:r w:rsidRPr="00237146">
              <w:rPr>
                <w:rFonts w:ascii="Times New Roman" w:hAnsi="Times New Roman" w:cs="Times New Roman"/>
                <w:b/>
                <w:noProof/>
                <w:sz w:val="24"/>
                <w:szCs w:val="24"/>
                <w:lang w:val="en-US"/>
              </w:rPr>
              <w:drawing>
                <wp:inline distT="0" distB="0" distL="0" distR="0" wp14:anchorId="44C5D0C9" wp14:editId="73E782F0">
                  <wp:extent cx="2533650" cy="146285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462856"/>
                          </a:xfrm>
                          <a:prstGeom prst="rect">
                            <a:avLst/>
                          </a:prstGeom>
                          <a:noFill/>
                          <a:ln>
                            <a:noFill/>
                          </a:ln>
                        </pic:spPr>
                      </pic:pic>
                    </a:graphicData>
                  </a:graphic>
                </wp:inline>
              </w:drawing>
            </w:r>
          </w:p>
        </w:tc>
      </w:tr>
      <w:tr w:rsidR="008908FD" w:rsidRPr="00237146" w:rsidTr="002E6FA9">
        <w:trPr>
          <w:trHeight w:val="1780"/>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lastRenderedPageBreak/>
              <w:t xml:space="preserve">Individual Shareholders holding securities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mode with CDSL</w:t>
            </w:r>
          </w:p>
        </w:tc>
        <w:tc>
          <w:tcPr>
            <w:tcW w:w="62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08FD" w:rsidRPr="00237146" w:rsidRDefault="008908FD" w:rsidP="008908FD">
            <w:pPr>
              <w:numPr>
                <w:ilvl w:val="0"/>
                <w:numId w:val="16"/>
              </w:numPr>
              <w:autoSpaceDE w:val="0"/>
              <w:autoSpaceDN w:val="0"/>
              <w:jc w:val="both"/>
              <w:rPr>
                <w:rFonts w:ascii="Times New Roman" w:eastAsia="Times New Roman" w:hAnsi="Times New Roman" w:cs="Times New Roman"/>
                <w:sz w:val="24"/>
                <w:szCs w:val="24"/>
                <w:lang w:val="en-US"/>
              </w:rPr>
            </w:pPr>
            <w:r w:rsidRPr="00237146">
              <w:rPr>
                <w:rFonts w:ascii="Times New Roman" w:eastAsia="Times New Roman" w:hAnsi="Times New Roman" w:cs="Times New Roman"/>
                <w:sz w:val="24"/>
                <w:szCs w:val="24"/>
                <w:lang w:val="en-US"/>
              </w:rPr>
              <w:t>Existing user</w:t>
            </w:r>
            <w:r w:rsidR="002E6FA9" w:rsidRPr="00237146">
              <w:rPr>
                <w:rFonts w:ascii="Times New Roman" w:eastAsia="Times New Roman" w:hAnsi="Times New Roman" w:cs="Times New Roman"/>
                <w:sz w:val="24"/>
                <w:szCs w:val="24"/>
                <w:lang w:val="en-US"/>
              </w:rPr>
              <w:t>s</w:t>
            </w:r>
            <w:r w:rsidRPr="00237146">
              <w:rPr>
                <w:rFonts w:ascii="Times New Roman" w:eastAsia="Times New Roman" w:hAnsi="Times New Roman" w:cs="Times New Roman"/>
                <w:sz w:val="24"/>
                <w:szCs w:val="24"/>
                <w:lang w:val="en-US"/>
              </w:rPr>
              <w:t xml:space="preserve"> who have opted for </w:t>
            </w:r>
            <w:proofErr w:type="spellStart"/>
            <w:r w:rsidRPr="00237146">
              <w:rPr>
                <w:rFonts w:ascii="Times New Roman" w:eastAsia="Times New Roman" w:hAnsi="Times New Roman" w:cs="Times New Roman"/>
                <w:sz w:val="24"/>
                <w:szCs w:val="24"/>
                <w:lang w:val="en-US"/>
              </w:rPr>
              <w:t>Easi</w:t>
            </w:r>
            <w:proofErr w:type="spellEnd"/>
            <w:r w:rsidRPr="00237146">
              <w:rPr>
                <w:rFonts w:ascii="Times New Roman" w:eastAsia="Times New Roman" w:hAnsi="Times New Roman" w:cs="Times New Roman"/>
                <w:sz w:val="24"/>
                <w:szCs w:val="24"/>
                <w:lang w:val="en-US"/>
              </w:rPr>
              <w:t xml:space="preserve"> / Easiest, they </w:t>
            </w:r>
            <w:r w:rsidR="00CB7E5D" w:rsidRPr="00237146">
              <w:rPr>
                <w:rFonts w:ascii="Times New Roman" w:eastAsia="Times New Roman" w:hAnsi="Times New Roman" w:cs="Times New Roman"/>
                <w:sz w:val="24"/>
                <w:szCs w:val="24"/>
                <w:lang w:val="en-US"/>
              </w:rPr>
              <w:t xml:space="preserve">can </w:t>
            </w:r>
            <w:r w:rsidRPr="00237146">
              <w:rPr>
                <w:rFonts w:ascii="Times New Roman" w:eastAsia="Times New Roman" w:hAnsi="Times New Roman" w:cs="Times New Roman"/>
                <w:sz w:val="24"/>
                <w:szCs w:val="24"/>
                <w:lang w:val="en-US"/>
              </w:rPr>
              <w:t>login through their user id and password. Option will be made available to reach e-Voting page without any further authentication. The URL for u</w:t>
            </w:r>
            <w:r w:rsidR="00CB7E5D" w:rsidRPr="00237146">
              <w:rPr>
                <w:rFonts w:ascii="Times New Roman" w:eastAsia="Times New Roman" w:hAnsi="Times New Roman" w:cs="Times New Roman"/>
                <w:sz w:val="24"/>
                <w:szCs w:val="24"/>
                <w:lang w:val="en-US"/>
              </w:rPr>
              <w:t xml:space="preserve">sers to login to </w:t>
            </w:r>
            <w:proofErr w:type="spellStart"/>
            <w:r w:rsidR="00CB7E5D" w:rsidRPr="00237146">
              <w:rPr>
                <w:rFonts w:ascii="Times New Roman" w:eastAsia="Times New Roman" w:hAnsi="Times New Roman" w:cs="Times New Roman"/>
                <w:sz w:val="24"/>
                <w:szCs w:val="24"/>
                <w:lang w:val="en-US"/>
              </w:rPr>
              <w:t>Easi</w:t>
            </w:r>
            <w:proofErr w:type="spellEnd"/>
            <w:r w:rsidR="00CB7E5D" w:rsidRPr="00237146">
              <w:rPr>
                <w:rFonts w:ascii="Times New Roman" w:eastAsia="Times New Roman" w:hAnsi="Times New Roman" w:cs="Times New Roman"/>
                <w:sz w:val="24"/>
                <w:szCs w:val="24"/>
                <w:lang w:val="en-US"/>
              </w:rPr>
              <w:t xml:space="preserve"> / Easiest </w:t>
            </w:r>
            <w:r w:rsidR="002E6FA9" w:rsidRPr="00237146">
              <w:rPr>
                <w:rFonts w:ascii="Times New Roman" w:eastAsia="Times New Roman" w:hAnsi="Times New Roman" w:cs="Times New Roman"/>
                <w:sz w:val="24"/>
                <w:szCs w:val="24"/>
                <w:lang w:val="en-US"/>
              </w:rPr>
              <w:t xml:space="preserve">are </w:t>
            </w:r>
            <w:hyperlink r:id="rId10" w:history="1">
              <w:r w:rsidRPr="00237146">
                <w:rPr>
                  <w:rStyle w:val="Hyperlink"/>
                  <w:rFonts w:ascii="Times New Roman" w:eastAsia="Times New Roman" w:hAnsi="Times New Roman" w:cs="Times New Roman"/>
                  <w:sz w:val="24"/>
                  <w:szCs w:val="24"/>
                  <w:lang w:val="en-US"/>
                </w:rPr>
                <w:t>https://web.cdslindia.com/myeasi/home/login</w:t>
              </w:r>
            </w:hyperlink>
            <w:r w:rsidR="00AA7FC2" w:rsidRPr="00237146">
              <w:rPr>
                <w:rFonts w:ascii="Times New Roman" w:eastAsia="Times New Roman" w:hAnsi="Times New Roman" w:cs="Times New Roman"/>
                <w:sz w:val="24"/>
                <w:szCs w:val="24"/>
                <w:lang w:val="en-US"/>
              </w:rPr>
              <w:t xml:space="preserve"> </w:t>
            </w:r>
            <w:r w:rsidRPr="00237146">
              <w:rPr>
                <w:rFonts w:ascii="Times New Roman" w:eastAsia="Times New Roman" w:hAnsi="Times New Roman" w:cs="Times New Roman"/>
                <w:sz w:val="24"/>
                <w:szCs w:val="24"/>
                <w:lang w:val="en-US"/>
              </w:rPr>
              <w:t xml:space="preserve">or </w:t>
            </w:r>
            <w:hyperlink r:id="rId11" w:history="1">
              <w:r w:rsidRPr="00237146">
                <w:rPr>
                  <w:rStyle w:val="Hyperlink"/>
                  <w:rFonts w:ascii="Times New Roman" w:eastAsia="Times New Roman" w:hAnsi="Times New Roman" w:cs="Times New Roman"/>
                  <w:sz w:val="24"/>
                  <w:szCs w:val="24"/>
                  <w:lang w:val="en-US"/>
                </w:rPr>
                <w:t>www.cdslindia.com</w:t>
              </w:r>
            </w:hyperlink>
            <w:r w:rsidRPr="00237146">
              <w:rPr>
                <w:rFonts w:ascii="Times New Roman" w:eastAsia="Times New Roman" w:hAnsi="Times New Roman" w:cs="Times New Roman"/>
                <w:sz w:val="24"/>
                <w:szCs w:val="24"/>
                <w:lang w:val="en-US"/>
              </w:rPr>
              <w:t xml:space="preserve"> and click on New System </w:t>
            </w:r>
            <w:proofErr w:type="spellStart"/>
            <w:r w:rsidRPr="00237146">
              <w:rPr>
                <w:rFonts w:ascii="Times New Roman" w:eastAsia="Times New Roman" w:hAnsi="Times New Roman" w:cs="Times New Roman"/>
                <w:sz w:val="24"/>
                <w:szCs w:val="24"/>
                <w:lang w:val="en-US"/>
              </w:rPr>
              <w:t>Myeasi</w:t>
            </w:r>
            <w:proofErr w:type="spellEnd"/>
            <w:r w:rsidRPr="00237146">
              <w:rPr>
                <w:rFonts w:ascii="Times New Roman" w:eastAsia="Times New Roman" w:hAnsi="Times New Roman" w:cs="Times New Roman"/>
                <w:sz w:val="24"/>
                <w:szCs w:val="24"/>
                <w:lang w:val="en-US"/>
              </w:rPr>
              <w:t>.</w:t>
            </w:r>
          </w:p>
          <w:p w:rsidR="008908FD" w:rsidRPr="00237146" w:rsidRDefault="008908FD" w:rsidP="008908FD">
            <w:pPr>
              <w:numPr>
                <w:ilvl w:val="0"/>
                <w:numId w:val="16"/>
              </w:numPr>
              <w:autoSpaceDE w:val="0"/>
              <w:autoSpaceDN w:val="0"/>
              <w:jc w:val="both"/>
              <w:rPr>
                <w:rFonts w:ascii="Times New Roman" w:eastAsia="Times New Roman" w:hAnsi="Times New Roman" w:cs="Times New Roman"/>
                <w:sz w:val="24"/>
                <w:szCs w:val="24"/>
                <w:lang w:val="en-US"/>
              </w:rPr>
            </w:pPr>
            <w:r w:rsidRPr="00237146">
              <w:rPr>
                <w:rFonts w:ascii="Times New Roman" w:eastAsia="Times New Roman" w:hAnsi="Times New Roman" w:cs="Times New Roman"/>
                <w:sz w:val="24"/>
                <w:szCs w:val="24"/>
                <w:lang w:val="en-US"/>
              </w:rPr>
              <w:t>A</w:t>
            </w:r>
            <w:r w:rsidR="00FE4A15" w:rsidRPr="00237146">
              <w:rPr>
                <w:rFonts w:ascii="Times New Roman" w:eastAsia="Times New Roman" w:hAnsi="Times New Roman" w:cs="Times New Roman"/>
                <w:sz w:val="24"/>
                <w:szCs w:val="24"/>
                <w:lang w:val="en-US"/>
              </w:rPr>
              <w:t xml:space="preserve">fter successful login of </w:t>
            </w:r>
            <w:proofErr w:type="spellStart"/>
            <w:r w:rsidR="00FE4A15" w:rsidRPr="00237146">
              <w:rPr>
                <w:rFonts w:ascii="Times New Roman" w:eastAsia="Times New Roman" w:hAnsi="Times New Roman" w:cs="Times New Roman"/>
                <w:sz w:val="24"/>
                <w:szCs w:val="24"/>
                <w:lang w:val="en-US"/>
              </w:rPr>
              <w:t>Easi</w:t>
            </w:r>
            <w:proofErr w:type="spellEnd"/>
            <w:r w:rsidR="00FE4A15" w:rsidRPr="00237146">
              <w:rPr>
                <w:rFonts w:ascii="Times New Roman" w:eastAsia="Times New Roman" w:hAnsi="Times New Roman" w:cs="Times New Roman"/>
                <w:sz w:val="24"/>
                <w:szCs w:val="24"/>
                <w:lang w:val="en-US"/>
              </w:rPr>
              <w:t>/</w:t>
            </w:r>
            <w:r w:rsidRPr="00237146">
              <w:rPr>
                <w:rFonts w:ascii="Times New Roman" w:eastAsia="Times New Roman" w:hAnsi="Times New Roman" w:cs="Times New Roman"/>
                <w:sz w:val="24"/>
                <w:szCs w:val="24"/>
                <w:lang w:val="en-US"/>
              </w:rPr>
              <w:t xml:space="preserve">Easiest the user will be also able to see the E Voting Menu. The Menu will have links of </w:t>
            </w:r>
            <w:r w:rsidRPr="00237146">
              <w:rPr>
                <w:rFonts w:ascii="Times New Roman" w:eastAsia="Times New Roman" w:hAnsi="Times New Roman" w:cs="Times New Roman"/>
                <w:b/>
                <w:sz w:val="24"/>
                <w:szCs w:val="24"/>
                <w:lang w:val="en-US"/>
              </w:rPr>
              <w:t>e-Voting service provider i.e. NSDL</w:t>
            </w:r>
            <w:r w:rsidR="002457F6" w:rsidRPr="00237146">
              <w:rPr>
                <w:rFonts w:ascii="Times New Roman" w:eastAsia="Times New Roman" w:hAnsi="Times New Roman" w:cs="Times New Roman"/>
                <w:b/>
                <w:sz w:val="24"/>
                <w:szCs w:val="24"/>
                <w:lang w:val="en-US"/>
              </w:rPr>
              <w:t>.</w:t>
            </w:r>
            <w:r w:rsidRPr="00237146">
              <w:rPr>
                <w:rFonts w:ascii="Times New Roman" w:eastAsia="Times New Roman" w:hAnsi="Times New Roman" w:cs="Times New Roman"/>
                <w:sz w:val="24"/>
                <w:szCs w:val="24"/>
                <w:lang w:val="en-US"/>
              </w:rPr>
              <w:t xml:space="preserve"> Click on </w:t>
            </w:r>
            <w:r w:rsidRPr="00237146">
              <w:rPr>
                <w:rFonts w:ascii="Times New Roman" w:eastAsia="Times New Roman" w:hAnsi="Times New Roman" w:cs="Times New Roman"/>
                <w:b/>
                <w:sz w:val="24"/>
                <w:szCs w:val="24"/>
                <w:lang w:val="en-US"/>
              </w:rPr>
              <w:t>NSDL</w:t>
            </w:r>
            <w:r w:rsidRPr="00237146">
              <w:rPr>
                <w:rFonts w:ascii="Times New Roman" w:eastAsia="Times New Roman" w:hAnsi="Times New Roman" w:cs="Times New Roman"/>
                <w:sz w:val="24"/>
                <w:szCs w:val="24"/>
                <w:lang w:val="en-US"/>
              </w:rPr>
              <w:t xml:space="preserve"> to cast your vote.</w:t>
            </w:r>
          </w:p>
          <w:p w:rsidR="008908FD" w:rsidRPr="00237146" w:rsidRDefault="008908FD" w:rsidP="003D3E64">
            <w:pPr>
              <w:numPr>
                <w:ilvl w:val="0"/>
                <w:numId w:val="16"/>
              </w:numPr>
              <w:rPr>
                <w:rFonts w:ascii="Times New Roman" w:eastAsia="Times New Roman" w:hAnsi="Times New Roman" w:cs="Times New Roman"/>
                <w:sz w:val="24"/>
                <w:szCs w:val="24"/>
                <w:lang w:val="en-US"/>
              </w:rPr>
            </w:pPr>
            <w:r w:rsidRPr="00237146">
              <w:rPr>
                <w:rFonts w:ascii="Times New Roman" w:eastAsia="Times New Roman" w:hAnsi="Times New Roman" w:cs="Times New Roman"/>
                <w:sz w:val="24"/>
                <w:szCs w:val="24"/>
                <w:lang w:val="en-US"/>
              </w:rPr>
              <w:t xml:space="preserve">If the user is not  registered for </w:t>
            </w:r>
            <w:proofErr w:type="spellStart"/>
            <w:r w:rsidRPr="00237146">
              <w:rPr>
                <w:rFonts w:ascii="Times New Roman" w:eastAsia="Times New Roman" w:hAnsi="Times New Roman" w:cs="Times New Roman"/>
                <w:sz w:val="24"/>
                <w:szCs w:val="24"/>
                <w:lang w:val="en-US"/>
              </w:rPr>
              <w:t>Easi</w:t>
            </w:r>
            <w:proofErr w:type="spellEnd"/>
            <w:r w:rsidRPr="00237146">
              <w:rPr>
                <w:rFonts w:ascii="Times New Roman" w:eastAsia="Times New Roman" w:hAnsi="Times New Roman" w:cs="Times New Roman"/>
                <w:sz w:val="24"/>
                <w:szCs w:val="24"/>
                <w:lang w:val="en-US"/>
              </w:rPr>
              <w:t xml:space="preserve">/Easiest, option to register is available </w:t>
            </w:r>
            <w:r w:rsidR="003D3E64" w:rsidRPr="00237146">
              <w:rPr>
                <w:rFonts w:ascii="Times New Roman" w:eastAsia="Times New Roman" w:hAnsi="Times New Roman" w:cs="Times New Roman"/>
                <w:sz w:val="24"/>
                <w:szCs w:val="24"/>
                <w:lang w:val="en-US"/>
              </w:rPr>
              <w:t xml:space="preserve">at </w:t>
            </w:r>
            <w:hyperlink r:id="rId12" w:history="1">
              <w:r w:rsidR="0071188F" w:rsidRPr="00237146">
                <w:rPr>
                  <w:rStyle w:val="Hyperlink"/>
                  <w:rFonts w:ascii="Times New Roman" w:hAnsi="Times New Roman" w:cs="Times New Roman"/>
                  <w:sz w:val="24"/>
                  <w:szCs w:val="24"/>
                </w:rPr>
                <w:t>https://web.cdslindia.com/myeasi/Registration/EasiRegistration</w:t>
              </w:r>
            </w:hyperlink>
          </w:p>
          <w:p w:rsidR="008908FD" w:rsidRPr="00237146" w:rsidRDefault="00BF133C" w:rsidP="002457F6">
            <w:pPr>
              <w:numPr>
                <w:ilvl w:val="0"/>
                <w:numId w:val="16"/>
              </w:numPr>
              <w:jc w:val="both"/>
              <w:rPr>
                <w:rFonts w:ascii="Times New Roman" w:hAnsi="Times New Roman" w:cs="Times New Roman"/>
                <w:sz w:val="24"/>
                <w:szCs w:val="24"/>
              </w:rPr>
            </w:pPr>
            <w:r w:rsidRPr="00237146">
              <w:rPr>
                <w:rFonts w:ascii="Times New Roman" w:eastAsia="Times New Roman" w:hAnsi="Times New Roman" w:cs="Times New Roman"/>
                <w:sz w:val="24"/>
                <w:szCs w:val="24"/>
                <w:lang w:val="en-US"/>
              </w:rPr>
              <w:t xml:space="preserve">Alternatively, the </w:t>
            </w:r>
            <w:r w:rsidR="00AA7FC2" w:rsidRPr="00237146">
              <w:rPr>
                <w:rFonts w:ascii="Times New Roman" w:eastAsia="Times New Roman" w:hAnsi="Times New Roman" w:cs="Times New Roman"/>
                <w:sz w:val="24"/>
                <w:szCs w:val="24"/>
                <w:lang w:val="en-US"/>
              </w:rPr>
              <w:t xml:space="preserve">user </w:t>
            </w:r>
            <w:r w:rsidR="008908FD" w:rsidRPr="00237146">
              <w:rPr>
                <w:rFonts w:ascii="Times New Roman" w:eastAsia="Times New Roman" w:hAnsi="Times New Roman" w:cs="Times New Roman"/>
                <w:sz w:val="24"/>
                <w:szCs w:val="24"/>
                <w:lang w:val="en-US"/>
              </w:rPr>
              <w:t xml:space="preserve">can directly access e-Voting page by providing demat Account Number and PAN No. from a link in </w:t>
            </w:r>
            <w:hyperlink r:id="rId13" w:history="1">
              <w:r w:rsidR="008908FD" w:rsidRPr="00237146">
                <w:rPr>
                  <w:rStyle w:val="Hyperlink"/>
                  <w:rFonts w:ascii="Times New Roman" w:eastAsia="Times New Roman" w:hAnsi="Times New Roman" w:cs="Times New Roman"/>
                  <w:sz w:val="24"/>
                  <w:szCs w:val="24"/>
                  <w:lang w:val="en-US"/>
                </w:rPr>
                <w:t>www.cdslindia.com</w:t>
              </w:r>
            </w:hyperlink>
            <w:r w:rsidR="008908FD" w:rsidRPr="00237146">
              <w:rPr>
                <w:rFonts w:ascii="Times New Roman" w:eastAsia="Times New Roman" w:hAnsi="Times New Roman" w:cs="Times New Roman"/>
                <w:sz w:val="24"/>
                <w:szCs w:val="24"/>
                <w:lang w:val="en-US"/>
              </w:rPr>
              <w:t xml:space="preserve"> home page. The system will authenticate the user by sending OTP on registered Mobile &amp; Email as recorded in the demat Account. After successful authentication, user will be provided links for the respective ESP </w:t>
            </w:r>
            <w:r w:rsidR="00BE01A0" w:rsidRPr="00237146">
              <w:rPr>
                <w:rFonts w:ascii="Times New Roman" w:eastAsia="Times New Roman" w:hAnsi="Times New Roman" w:cs="Times New Roman"/>
                <w:sz w:val="24"/>
                <w:szCs w:val="24"/>
                <w:lang w:val="en-US"/>
              </w:rPr>
              <w:t xml:space="preserve">i.e. </w:t>
            </w:r>
            <w:r w:rsidR="00BE01A0" w:rsidRPr="00237146">
              <w:rPr>
                <w:rFonts w:ascii="Times New Roman" w:eastAsia="Times New Roman" w:hAnsi="Times New Roman" w:cs="Times New Roman"/>
                <w:b/>
                <w:sz w:val="24"/>
                <w:szCs w:val="24"/>
                <w:lang w:val="en-US"/>
              </w:rPr>
              <w:t>NSDL</w:t>
            </w:r>
            <w:r w:rsidR="00BE01A0" w:rsidRPr="00237146">
              <w:rPr>
                <w:rFonts w:ascii="Times New Roman" w:eastAsia="Times New Roman" w:hAnsi="Times New Roman" w:cs="Times New Roman"/>
                <w:sz w:val="24"/>
                <w:szCs w:val="24"/>
                <w:lang w:val="en-US"/>
              </w:rPr>
              <w:t xml:space="preserve"> </w:t>
            </w:r>
            <w:r w:rsidR="008908FD" w:rsidRPr="00237146">
              <w:rPr>
                <w:rFonts w:ascii="Times New Roman" w:eastAsia="Times New Roman" w:hAnsi="Times New Roman" w:cs="Times New Roman"/>
                <w:sz w:val="24"/>
                <w:szCs w:val="24"/>
                <w:lang w:val="en-US"/>
              </w:rPr>
              <w:t xml:space="preserve">where the </w:t>
            </w:r>
            <w:r w:rsidR="00BE01A0" w:rsidRPr="00237146">
              <w:rPr>
                <w:rFonts w:ascii="Times New Roman" w:eastAsia="Times New Roman" w:hAnsi="Times New Roman" w:cs="Times New Roman"/>
                <w:sz w:val="24"/>
                <w:szCs w:val="24"/>
                <w:lang w:val="en-US"/>
              </w:rPr>
              <w:t>e-</w:t>
            </w:r>
            <w:r w:rsidR="008908FD" w:rsidRPr="00237146">
              <w:rPr>
                <w:rFonts w:ascii="Times New Roman" w:eastAsia="Times New Roman" w:hAnsi="Times New Roman" w:cs="Times New Roman"/>
                <w:sz w:val="24"/>
                <w:szCs w:val="24"/>
                <w:lang w:val="en-US"/>
              </w:rPr>
              <w:t>Voting is in progress.</w:t>
            </w:r>
          </w:p>
        </w:tc>
      </w:tr>
      <w:tr w:rsidR="00BF0CCB" w:rsidRPr="00237146" w:rsidTr="00D14232">
        <w:trPr>
          <w:trHeight w:val="3427"/>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CCB" w:rsidRPr="00237146" w:rsidRDefault="00BF0CCB" w:rsidP="00BF0CCB">
            <w:pPr>
              <w:autoSpaceDE w:val="0"/>
              <w:autoSpaceDN w:val="0"/>
              <w:rPr>
                <w:rFonts w:ascii="Times New Roman" w:hAnsi="Times New Roman" w:cs="Times New Roman"/>
                <w:sz w:val="24"/>
                <w:szCs w:val="24"/>
              </w:rPr>
            </w:pPr>
            <w:r w:rsidRPr="00237146">
              <w:rPr>
                <w:rFonts w:ascii="Times New Roman" w:hAnsi="Times New Roman" w:cs="Times New Roman"/>
                <w:sz w:val="24"/>
                <w:szCs w:val="24"/>
              </w:rPr>
              <w:lastRenderedPageBreak/>
              <w:t>Individual Shareholders</w:t>
            </w:r>
            <w:r w:rsidR="002457F6" w:rsidRPr="00237146">
              <w:rPr>
                <w:rFonts w:ascii="Times New Roman" w:hAnsi="Times New Roman" w:cs="Times New Roman"/>
                <w:sz w:val="24"/>
                <w:szCs w:val="24"/>
              </w:rPr>
              <w:t xml:space="preserve"> (holding securities in </w:t>
            </w:r>
            <w:proofErr w:type="spellStart"/>
            <w:r w:rsidR="002457F6" w:rsidRPr="00237146">
              <w:rPr>
                <w:rFonts w:ascii="Times New Roman" w:hAnsi="Times New Roman" w:cs="Times New Roman"/>
                <w:sz w:val="24"/>
                <w:szCs w:val="24"/>
              </w:rPr>
              <w:t>demat</w:t>
            </w:r>
            <w:proofErr w:type="spellEnd"/>
            <w:r w:rsidR="002457F6" w:rsidRPr="00237146">
              <w:rPr>
                <w:rFonts w:ascii="Times New Roman" w:hAnsi="Times New Roman" w:cs="Times New Roman"/>
                <w:sz w:val="24"/>
                <w:szCs w:val="24"/>
              </w:rPr>
              <w:t xml:space="preserve"> mode)</w:t>
            </w:r>
            <w:r w:rsidRPr="00237146">
              <w:rPr>
                <w:rFonts w:ascii="Times New Roman" w:hAnsi="Times New Roman" w:cs="Times New Roman"/>
                <w:sz w:val="24"/>
                <w:szCs w:val="24"/>
              </w:rPr>
              <w:t xml:space="preserve"> login through their depository participants</w:t>
            </w:r>
          </w:p>
        </w:tc>
        <w:tc>
          <w:tcPr>
            <w:tcW w:w="62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F0CCB" w:rsidRPr="00237146" w:rsidRDefault="00634065" w:rsidP="00AF0023">
            <w:pPr>
              <w:jc w:val="both"/>
              <w:rPr>
                <w:rFonts w:ascii="Times New Roman" w:eastAsia="Times New Roman" w:hAnsi="Times New Roman" w:cs="Times New Roman"/>
                <w:sz w:val="24"/>
                <w:szCs w:val="24"/>
                <w:lang w:val="en-US"/>
              </w:rPr>
            </w:pPr>
            <w:r w:rsidRPr="00122338">
              <w:rPr>
                <w:rFonts w:ascii="Times New Roman" w:hAnsi="Times New Roman" w:cs="Times New Roman"/>
                <w:sz w:val="24"/>
                <w:szCs w:val="24"/>
              </w:rPr>
              <w:t xml:space="preserve">You can also login using the login credentials of your </w:t>
            </w:r>
            <w:proofErr w:type="spellStart"/>
            <w:r w:rsidRPr="00122338">
              <w:rPr>
                <w:rFonts w:ascii="Times New Roman" w:hAnsi="Times New Roman" w:cs="Times New Roman"/>
                <w:sz w:val="24"/>
                <w:szCs w:val="24"/>
              </w:rPr>
              <w:t>demat</w:t>
            </w:r>
            <w:proofErr w:type="spellEnd"/>
            <w:r w:rsidRPr="00122338">
              <w:rPr>
                <w:rFonts w:ascii="Times New Roman" w:hAnsi="Times New Roman" w:cs="Times New Roman"/>
                <w:sz w:val="24"/>
                <w:szCs w:val="24"/>
              </w:rPr>
              <w:t xml:space="preserve"> account through your Depository Participant registered wi</w:t>
            </w:r>
            <w:r>
              <w:rPr>
                <w:rFonts w:ascii="Times New Roman" w:hAnsi="Times New Roman" w:cs="Times New Roman"/>
                <w:sz w:val="24"/>
                <w:szCs w:val="24"/>
              </w:rPr>
              <w:t>th NSDL</w:t>
            </w:r>
            <w:r w:rsidR="00320790">
              <w:rPr>
                <w:rFonts w:ascii="Times New Roman" w:hAnsi="Times New Roman" w:cs="Times New Roman"/>
                <w:sz w:val="24"/>
                <w:szCs w:val="24"/>
              </w:rPr>
              <w:t>/CDSL</w:t>
            </w:r>
            <w:r>
              <w:rPr>
                <w:rFonts w:ascii="Times New Roman" w:hAnsi="Times New Roman" w:cs="Times New Roman"/>
                <w:sz w:val="24"/>
                <w:szCs w:val="24"/>
              </w:rPr>
              <w:t xml:space="preserve"> for e-Voting facility. upon</w:t>
            </w:r>
            <w:r w:rsidRPr="00122338">
              <w:rPr>
                <w:rFonts w:ascii="Times New Roman" w:hAnsi="Times New Roman" w:cs="Times New Roman"/>
                <w:sz w:val="24"/>
                <w:szCs w:val="24"/>
              </w:rPr>
              <w:t xml:space="preserve"> log</w:t>
            </w:r>
            <w:r>
              <w:rPr>
                <w:rFonts w:ascii="Times New Roman" w:hAnsi="Times New Roman" w:cs="Times New Roman"/>
                <w:sz w:val="24"/>
                <w:szCs w:val="24"/>
              </w:rPr>
              <w:t>g</w:t>
            </w:r>
            <w:r w:rsidRPr="00122338">
              <w:rPr>
                <w:rFonts w:ascii="Times New Roman" w:hAnsi="Times New Roman" w:cs="Times New Roman"/>
                <w:sz w:val="24"/>
                <w:szCs w:val="24"/>
              </w:rPr>
              <w:t>in</w:t>
            </w:r>
            <w:r>
              <w:rPr>
                <w:rFonts w:ascii="Times New Roman" w:hAnsi="Times New Roman" w:cs="Times New Roman"/>
                <w:sz w:val="24"/>
                <w:szCs w:val="24"/>
              </w:rPr>
              <w:t>g in</w:t>
            </w:r>
            <w:r w:rsidRPr="00122338">
              <w:rPr>
                <w:rFonts w:ascii="Times New Roman" w:hAnsi="Times New Roman" w:cs="Times New Roman"/>
                <w:sz w:val="24"/>
                <w:szCs w:val="24"/>
              </w:rPr>
              <w:t xml:space="preserve">, you will be able to see e-Voting option. </w:t>
            </w:r>
            <w:r>
              <w:rPr>
                <w:rFonts w:ascii="Times New Roman" w:hAnsi="Times New Roman" w:cs="Times New Roman"/>
                <w:sz w:val="24"/>
                <w:szCs w:val="24"/>
              </w:rPr>
              <w:t>C</w:t>
            </w:r>
            <w:r w:rsidRPr="00122338">
              <w:rPr>
                <w:rFonts w:ascii="Times New Roman" w:hAnsi="Times New Roman" w:cs="Times New Roman"/>
                <w:sz w:val="24"/>
                <w:szCs w:val="24"/>
              </w:rPr>
              <w:t>lick on e-Voting option, you will be redirected to NSDL</w:t>
            </w:r>
            <w:r w:rsidR="00320790">
              <w:rPr>
                <w:rFonts w:ascii="Times New Roman" w:hAnsi="Times New Roman" w:cs="Times New Roman"/>
                <w:sz w:val="24"/>
                <w:szCs w:val="24"/>
              </w:rPr>
              <w:t>/CDSL</w:t>
            </w:r>
            <w:r w:rsidRPr="00122338">
              <w:rPr>
                <w:rFonts w:ascii="Times New Roman" w:hAnsi="Times New Roman" w:cs="Times New Roman"/>
                <w:sz w:val="24"/>
                <w:szCs w:val="24"/>
              </w:rPr>
              <w:t xml:space="preserve"> Depository site after successful authentication, wherein you can see e-Voting feature. Click on company name or e-Voting service provider </w:t>
            </w:r>
            <w:r w:rsidR="00AF0023">
              <w:rPr>
                <w:rFonts w:ascii="Times New Roman" w:hAnsi="Times New Roman" w:cs="Times New Roman"/>
                <w:sz w:val="24"/>
                <w:szCs w:val="24"/>
              </w:rPr>
              <w:t xml:space="preserve">i.e. NSDL </w:t>
            </w:r>
            <w:r w:rsidRPr="00122338">
              <w:rPr>
                <w:rFonts w:ascii="Times New Roman" w:hAnsi="Times New Roman" w:cs="Times New Roman"/>
                <w:sz w:val="24"/>
                <w:szCs w:val="24"/>
              </w:rPr>
              <w:t xml:space="preserve">and you will be redirected to </w:t>
            </w:r>
            <w:r w:rsidR="00380598" w:rsidRPr="00237146">
              <w:rPr>
                <w:rFonts w:ascii="Times New Roman" w:hAnsi="Times New Roman" w:cs="Times New Roman"/>
                <w:sz w:val="24"/>
                <w:szCs w:val="24"/>
              </w:rPr>
              <w:t xml:space="preserve">e-Voting website </w:t>
            </w:r>
            <w:r w:rsidR="00380598">
              <w:rPr>
                <w:rFonts w:ascii="Times New Roman" w:hAnsi="Times New Roman" w:cs="Times New Roman"/>
                <w:sz w:val="24"/>
                <w:szCs w:val="24"/>
              </w:rPr>
              <w:t xml:space="preserve">of NSDL </w:t>
            </w:r>
            <w:r w:rsidRPr="00122338">
              <w:rPr>
                <w:rFonts w:ascii="Times New Roman" w:hAnsi="Times New Roman" w:cs="Times New Roman"/>
                <w:sz w:val="24"/>
                <w:szCs w:val="24"/>
              </w:rPr>
              <w:t>for casting your vote during the remote e-Voting period or joining virtual meet</w:t>
            </w:r>
            <w:r>
              <w:rPr>
                <w:rFonts w:ascii="Times New Roman" w:hAnsi="Times New Roman" w:cs="Times New Roman"/>
                <w:sz w:val="24"/>
                <w:szCs w:val="24"/>
              </w:rPr>
              <w:t>ing &amp; voting during the meeting</w:t>
            </w:r>
            <w:r w:rsidR="00EF399A" w:rsidRPr="00237146">
              <w:rPr>
                <w:rFonts w:ascii="Times New Roman" w:hAnsi="Times New Roman" w:cs="Times New Roman"/>
                <w:sz w:val="24"/>
                <w:szCs w:val="24"/>
              </w:rPr>
              <w:t>.</w:t>
            </w:r>
          </w:p>
        </w:tc>
      </w:tr>
    </w:tbl>
    <w:p w:rsidR="008908FD" w:rsidRPr="00237146" w:rsidRDefault="008908FD" w:rsidP="008908FD">
      <w:pPr>
        <w:pStyle w:val="ListParagraph"/>
        <w:autoSpaceDE w:val="0"/>
        <w:autoSpaceDN w:val="0"/>
        <w:ind w:left="284"/>
        <w:jc w:val="both"/>
        <w:rPr>
          <w:rStyle w:val="Hyperlink"/>
          <w:rFonts w:ascii="Times New Roman" w:hAnsi="Times New Roman" w:cs="Times New Roman"/>
          <w:sz w:val="24"/>
          <w:szCs w:val="24"/>
        </w:rPr>
      </w:pPr>
    </w:p>
    <w:p w:rsidR="008908FD" w:rsidRPr="00237146" w:rsidRDefault="008908FD" w:rsidP="008908FD">
      <w:pPr>
        <w:pStyle w:val="ListParagraph"/>
        <w:autoSpaceDE w:val="0"/>
        <w:autoSpaceDN w:val="0"/>
        <w:ind w:left="284"/>
        <w:jc w:val="both"/>
        <w:rPr>
          <w:rStyle w:val="Hyperlink"/>
          <w:rFonts w:ascii="Times New Roman" w:hAnsi="Times New Roman" w:cs="Times New Roman"/>
          <w:color w:val="000000" w:themeColor="text1"/>
          <w:sz w:val="24"/>
          <w:szCs w:val="24"/>
          <w:u w:val="none"/>
        </w:rPr>
      </w:pPr>
      <w:r w:rsidRPr="00237146">
        <w:rPr>
          <w:rStyle w:val="Hyperlink"/>
          <w:rFonts w:ascii="Times New Roman" w:hAnsi="Times New Roman" w:cs="Times New Roman"/>
          <w:b/>
          <w:color w:val="000000" w:themeColor="text1"/>
          <w:sz w:val="24"/>
          <w:szCs w:val="24"/>
          <w:u w:val="none"/>
        </w:rPr>
        <w:t>Important note:</w:t>
      </w:r>
      <w:r w:rsidRPr="00237146">
        <w:rPr>
          <w:rStyle w:val="Hyperlink"/>
          <w:rFonts w:ascii="Times New Roman" w:hAnsi="Times New Roman" w:cs="Times New Roman"/>
          <w:color w:val="000000" w:themeColor="text1"/>
          <w:sz w:val="24"/>
          <w:szCs w:val="24"/>
          <w:u w:val="none"/>
        </w:rPr>
        <w:t xml:space="preserve"> Members who are unable to retrieve User ID/ Password are advised to use Forget User ID and Forget Password option available at abovementioned website.</w:t>
      </w:r>
    </w:p>
    <w:p w:rsidR="008908FD" w:rsidRPr="00237146" w:rsidRDefault="008908FD" w:rsidP="008908FD">
      <w:pPr>
        <w:pStyle w:val="ListParagraph"/>
        <w:autoSpaceDE w:val="0"/>
        <w:autoSpaceDN w:val="0"/>
        <w:ind w:left="284"/>
        <w:jc w:val="both"/>
        <w:rPr>
          <w:rStyle w:val="Hyperlink"/>
          <w:rFonts w:ascii="Times New Roman" w:hAnsi="Times New Roman" w:cs="Times New Roman"/>
          <w:color w:val="000000" w:themeColor="text1"/>
          <w:sz w:val="24"/>
          <w:szCs w:val="24"/>
          <w:u w:val="none"/>
        </w:rPr>
      </w:pPr>
    </w:p>
    <w:p w:rsidR="008908FD" w:rsidRPr="00237146" w:rsidRDefault="008908FD" w:rsidP="008908FD">
      <w:pPr>
        <w:pStyle w:val="ListParagraph"/>
        <w:autoSpaceDE w:val="0"/>
        <w:autoSpaceDN w:val="0"/>
        <w:ind w:left="284"/>
        <w:jc w:val="both"/>
        <w:rPr>
          <w:rStyle w:val="Hyperlink"/>
          <w:rFonts w:ascii="Times New Roman" w:hAnsi="Times New Roman" w:cs="Times New Roman"/>
          <w:b/>
          <w:color w:val="000000" w:themeColor="text1"/>
          <w:sz w:val="24"/>
          <w:szCs w:val="24"/>
          <w:u w:val="none"/>
        </w:rPr>
      </w:pPr>
      <w:r w:rsidRPr="00237146">
        <w:rPr>
          <w:rStyle w:val="Hyperlink"/>
          <w:rFonts w:ascii="Times New Roman" w:hAnsi="Times New Roman" w:cs="Times New Roman"/>
          <w:b/>
          <w:color w:val="000000" w:themeColor="text1"/>
          <w:sz w:val="24"/>
          <w:szCs w:val="24"/>
          <w:u w:val="none"/>
        </w:rPr>
        <w:t xml:space="preserve">Helpdesk for Individual Shareholders holding securities in </w:t>
      </w:r>
      <w:proofErr w:type="spellStart"/>
      <w:r w:rsidRPr="00237146">
        <w:rPr>
          <w:rStyle w:val="Hyperlink"/>
          <w:rFonts w:ascii="Times New Roman" w:hAnsi="Times New Roman" w:cs="Times New Roman"/>
          <w:b/>
          <w:color w:val="000000" w:themeColor="text1"/>
          <w:sz w:val="24"/>
          <w:szCs w:val="24"/>
          <w:u w:val="none"/>
        </w:rPr>
        <w:t>demat</w:t>
      </w:r>
      <w:proofErr w:type="spellEnd"/>
      <w:r w:rsidRPr="00237146">
        <w:rPr>
          <w:rStyle w:val="Hyperlink"/>
          <w:rFonts w:ascii="Times New Roman" w:hAnsi="Times New Roman" w:cs="Times New Roman"/>
          <w:b/>
          <w:color w:val="000000" w:themeColor="text1"/>
          <w:sz w:val="24"/>
          <w:szCs w:val="24"/>
          <w:u w:val="none"/>
        </w:rPr>
        <w:t xml:space="preserve"> mode for any technical issues related to login through Depository i.e. NSDL and CDSL.</w:t>
      </w:r>
    </w:p>
    <w:tbl>
      <w:tblPr>
        <w:tblW w:w="9090" w:type="dxa"/>
        <w:tblInd w:w="468" w:type="dxa"/>
        <w:tblLook w:val="04A0" w:firstRow="1" w:lastRow="0" w:firstColumn="1" w:lastColumn="0" w:noHBand="0" w:noVBand="1"/>
      </w:tblPr>
      <w:tblGrid>
        <w:gridCol w:w="3525"/>
        <w:gridCol w:w="5565"/>
      </w:tblGrid>
      <w:tr w:rsidR="008908FD" w:rsidRPr="00237146" w:rsidTr="00171B63">
        <w:trPr>
          <w:trHeight w:val="290"/>
        </w:trPr>
        <w:tc>
          <w:tcPr>
            <w:tcW w:w="3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8FD" w:rsidRPr="00237146" w:rsidRDefault="008908FD" w:rsidP="0024309D">
            <w:pPr>
              <w:spacing w:after="0" w:line="240" w:lineRule="auto"/>
              <w:jc w:val="both"/>
              <w:rPr>
                <w:rFonts w:ascii="Times New Roman" w:eastAsia="Times New Roman" w:hAnsi="Times New Roman" w:cs="Times New Roman"/>
                <w:b/>
                <w:bCs/>
                <w:color w:val="000000"/>
                <w:sz w:val="24"/>
                <w:szCs w:val="24"/>
                <w:lang w:val="en-GB" w:eastAsia="en-GB"/>
              </w:rPr>
            </w:pPr>
            <w:r w:rsidRPr="00237146">
              <w:rPr>
                <w:rFonts w:ascii="Times New Roman" w:eastAsia="Times New Roman" w:hAnsi="Times New Roman" w:cs="Times New Roman"/>
                <w:b/>
                <w:bCs/>
                <w:color w:val="000000"/>
                <w:sz w:val="24"/>
                <w:szCs w:val="24"/>
                <w:lang w:val="en-GB" w:eastAsia="en-GB"/>
              </w:rPr>
              <w:t>Login type</w:t>
            </w:r>
          </w:p>
        </w:tc>
        <w:tc>
          <w:tcPr>
            <w:tcW w:w="5565" w:type="dxa"/>
            <w:tcBorders>
              <w:top w:val="single" w:sz="4" w:space="0" w:color="auto"/>
              <w:left w:val="nil"/>
              <w:bottom w:val="single" w:sz="4" w:space="0" w:color="auto"/>
              <w:right w:val="single" w:sz="4" w:space="0" w:color="auto"/>
            </w:tcBorders>
            <w:shd w:val="clear" w:color="auto" w:fill="auto"/>
            <w:vAlign w:val="bottom"/>
            <w:hideMark/>
          </w:tcPr>
          <w:p w:rsidR="008908FD" w:rsidRPr="00237146" w:rsidRDefault="008908FD" w:rsidP="0024309D">
            <w:pPr>
              <w:spacing w:after="0" w:line="240" w:lineRule="auto"/>
              <w:jc w:val="both"/>
              <w:rPr>
                <w:rFonts w:ascii="Times New Roman" w:eastAsia="Times New Roman" w:hAnsi="Times New Roman" w:cs="Times New Roman"/>
                <w:b/>
                <w:bCs/>
                <w:color w:val="000000"/>
                <w:sz w:val="24"/>
                <w:szCs w:val="24"/>
                <w:lang w:val="en-GB" w:eastAsia="en-GB"/>
              </w:rPr>
            </w:pPr>
            <w:r w:rsidRPr="00237146">
              <w:rPr>
                <w:rFonts w:ascii="Times New Roman" w:eastAsia="Times New Roman" w:hAnsi="Times New Roman" w:cs="Times New Roman"/>
                <w:b/>
                <w:bCs/>
                <w:color w:val="000000"/>
                <w:sz w:val="24"/>
                <w:szCs w:val="24"/>
                <w:lang w:val="en-GB" w:eastAsia="en-GB"/>
              </w:rPr>
              <w:t>Helpdesk details</w:t>
            </w:r>
          </w:p>
        </w:tc>
      </w:tr>
      <w:tr w:rsidR="008908FD" w:rsidRPr="00237146" w:rsidTr="00171B63">
        <w:trPr>
          <w:trHeight w:val="1160"/>
        </w:trPr>
        <w:tc>
          <w:tcPr>
            <w:tcW w:w="3525" w:type="dxa"/>
            <w:tcBorders>
              <w:top w:val="nil"/>
              <w:left w:val="single" w:sz="4" w:space="0" w:color="auto"/>
              <w:bottom w:val="single" w:sz="4" w:space="0" w:color="auto"/>
              <w:right w:val="single" w:sz="4" w:space="0" w:color="auto"/>
            </w:tcBorders>
            <w:shd w:val="clear" w:color="auto" w:fill="auto"/>
            <w:hideMark/>
          </w:tcPr>
          <w:p w:rsidR="008908FD" w:rsidRPr="00237146" w:rsidRDefault="008908FD" w:rsidP="0024309D">
            <w:pPr>
              <w:spacing w:after="0" w:line="240" w:lineRule="auto"/>
              <w:jc w:val="both"/>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eastAsia="en-GB"/>
              </w:rPr>
              <w:t xml:space="preserve">Individual Shareholders holding securities in </w:t>
            </w:r>
            <w:proofErr w:type="spellStart"/>
            <w:r w:rsidRPr="00237146">
              <w:rPr>
                <w:rFonts w:ascii="Times New Roman" w:eastAsia="Times New Roman" w:hAnsi="Times New Roman" w:cs="Times New Roman"/>
                <w:color w:val="000000"/>
                <w:sz w:val="24"/>
                <w:szCs w:val="24"/>
                <w:lang w:eastAsia="en-GB"/>
              </w:rPr>
              <w:t>demat</w:t>
            </w:r>
            <w:proofErr w:type="spellEnd"/>
            <w:r w:rsidRPr="00237146">
              <w:rPr>
                <w:rFonts w:ascii="Times New Roman" w:eastAsia="Times New Roman" w:hAnsi="Times New Roman" w:cs="Times New Roman"/>
                <w:color w:val="000000"/>
                <w:sz w:val="24"/>
                <w:szCs w:val="24"/>
                <w:lang w:eastAsia="en-GB"/>
              </w:rPr>
              <w:t xml:space="preserve"> mode with NSDL</w:t>
            </w:r>
          </w:p>
        </w:tc>
        <w:tc>
          <w:tcPr>
            <w:tcW w:w="5565" w:type="dxa"/>
            <w:tcBorders>
              <w:top w:val="nil"/>
              <w:left w:val="nil"/>
              <w:bottom w:val="single" w:sz="4" w:space="0" w:color="auto"/>
              <w:right w:val="single" w:sz="4" w:space="0" w:color="auto"/>
            </w:tcBorders>
            <w:shd w:val="clear" w:color="auto" w:fill="auto"/>
            <w:vAlign w:val="bottom"/>
            <w:hideMark/>
          </w:tcPr>
          <w:p w:rsidR="008908FD" w:rsidRPr="00237146" w:rsidRDefault="008908FD" w:rsidP="00511E41">
            <w:pPr>
              <w:spacing w:after="0" w:line="240" w:lineRule="auto"/>
              <w:jc w:val="both"/>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val="en-GB" w:eastAsia="en-GB"/>
              </w:rPr>
              <w:t xml:space="preserve">Members facing any technical issue in login can contact NSDL helpdesk by sending a request at  </w:t>
            </w:r>
            <w:hyperlink r:id="rId14" w:history="1">
              <w:r w:rsidR="00511E41" w:rsidRPr="00237146">
                <w:rPr>
                  <w:rStyle w:val="Hyperlink"/>
                  <w:rFonts w:ascii="Times New Roman" w:eastAsia="Times New Roman" w:hAnsi="Times New Roman" w:cs="Times New Roman"/>
                  <w:sz w:val="24"/>
                  <w:szCs w:val="24"/>
                  <w:lang w:val="en-GB" w:eastAsia="en-GB"/>
                </w:rPr>
                <w:t>evoting@nsdl.co.in</w:t>
              </w:r>
            </w:hyperlink>
            <w:r w:rsidR="00511E41" w:rsidRPr="00237146">
              <w:rPr>
                <w:rFonts w:ascii="Times New Roman" w:eastAsia="Times New Roman" w:hAnsi="Times New Roman" w:cs="Times New Roman"/>
                <w:color w:val="000000"/>
                <w:sz w:val="24"/>
                <w:szCs w:val="24"/>
                <w:lang w:val="en-GB" w:eastAsia="en-GB"/>
              </w:rPr>
              <w:t xml:space="preserve"> </w:t>
            </w:r>
            <w:r w:rsidRPr="00237146">
              <w:rPr>
                <w:rFonts w:ascii="Times New Roman" w:eastAsia="Times New Roman" w:hAnsi="Times New Roman" w:cs="Times New Roman"/>
                <w:color w:val="000000"/>
                <w:sz w:val="24"/>
                <w:szCs w:val="24"/>
                <w:lang w:val="en-GB" w:eastAsia="en-GB"/>
              </w:rPr>
              <w:t>or call at toll free no.: 180</w:t>
            </w:r>
            <w:r w:rsidR="00511E41" w:rsidRPr="00237146">
              <w:rPr>
                <w:rFonts w:ascii="Times New Roman" w:eastAsia="Times New Roman" w:hAnsi="Times New Roman" w:cs="Times New Roman"/>
                <w:color w:val="000000"/>
                <w:sz w:val="24"/>
                <w:szCs w:val="24"/>
                <w:lang w:val="en-GB" w:eastAsia="en-GB"/>
              </w:rPr>
              <w:t>0 1020 990  and  1800 22 44 30</w:t>
            </w:r>
          </w:p>
          <w:p w:rsidR="00511E41" w:rsidRPr="00237146" w:rsidRDefault="00511E41" w:rsidP="00511E41">
            <w:pPr>
              <w:spacing w:after="0" w:line="240" w:lineRule="auto"/>
              <w:jc w:val="both"/>
              <w:rPr>
                <w:rFonts w:ascii="Times New Roman" w:eastAsia="Times New Roman" w:hAnsi="Times New Roman" w:cs="Times New Roman"/>
                <w:color w:val="000000"/>
                <w:sz w:val="24"/>
                <w:szCs w:val="24"/>
                <w:lang w:val="en-GB" w:eastAsia="en-GB"/>
              </w:rPr>
            </w:pPr>
          </w:p>
        </w:tc>
      </w:tr>
      <w:tr w:rsidR="008908FD" w:rsidRPr="00237146" w:rsidTr="008679AA">
        <w:trPr>
          <w:trHeight w:val="620"/>
        </w:trPr>
        <w:tc>
          <w:tcPr>
            <w:tcW w:w="3525" w:type="dxa"/>
            <w:tcBorders>
              <w:top w:val="nil"/>
              <w:left w:val="single" w:sz="4" w:space="0" w:color="auto"/>
              <w:bottom w:val="single" w:sz="4" w:space="0" w:color="auto"/>
              <w:right w:val="single" w:sz="4" w:space="0" w:color="auto"/>
            </w:tcBorders>
            <w:shd w:val="clear" w:color="auto" w:fill="auto"/>
            <w:hideMark/>
          </w:tcPr>
          <w:p w:rsidR="008908FD" w:rsidRPr="00237146" w:rsidRDefault="008908FD" w:rsidP="008679AA">
            <w:pPr>
              <w:spacing w:after="0" w:line="240" w:lineRule="auto"/>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eastAsia="en-GB"/>
              </w:rPr>
              <w:t xml:space="preserve">Individual Shareholders holding securities in </w:t>
            </w:r>
            <w:proofErr w:type="spellStart"/>
            <w:r w:rsidRPr="00237146">
              <w:rPr>
                <w:rFonts w:ascii="Times New Roman" w:eastAsia="Times New Roman" w:hAnsi="Times New Roman" w:cs="Times New Roman"/>
                <w:color w:val="000000"/>
                <w:sz w:val="24"/>
                <w:szCs w:val="24"/>
                <w:lang w:eastAsia="en-GB"/>
              </w:rPr>
              <w:t>demat</w:t>
            </w:r>
            <w:proofErr w:type="spellEnd"/>
            <w:r w:rsidRPr="00237146">
              <w:rPr>
                <w:rFonts w:ascii="Times New Roman" w:eastAsia="Times New Roman" w:hAnsi="Times New Roman" w:cs="Times New Roman"/>
                <w:color w:val="000000"/>
                <w:sz w:val="24"/>
                <w:szCs w:val="24"/>
                <w:lang w:eastAsia="en-GB"/>
              </w:rPr>
              <w:t xml:space="preserve"> mode with CDSL</w:t>
            </w:r>
          </w:p>
        </w:tc>
        <w:tc>
          <w:tcPr>
            <w:tcW w:w="5565" w:type="dxa"/>
            <w:tcBorders>
              <w:top w:val="nil"/>
              <w:left w:val="nil"/>
              <w:bottom w:val="single" w:sz="4" w:space="0" w:color="auto"/>
              <w:right w:val="single" w:sz="4" w:space="0" w:color="auto"/>
            </w:tcBorders>
            <w:shd w:val="clear" w:color="auto" w:fill="auto"/>
            <w:vAlign w:val="bottom"/>
            <w:hideMark/>
          </w:tcPr>
          <w:p w:rsidR="008908FD" w:rsidRPr="00237146" w:rsidRDefault="008679AA" w:rsidP="0024309D">
            <w:pPr>
              <w:spacing w:after="0" w:line="240" w:lineRule="auto"/>
              <w:jc w:val="both"/>
              <w:rPr>
                <w:rFonts w:ascii="Times New Roman" w:hAnsi="Times New Roman" w:cs="Times New Roman"/>
                <w:sz w:val="24"/>
                <w:szCs w:val="24"/>
              </w:rPr>
            </w:pPr>
            <w:r w:rsidRPr="00237146">
              <w:rPr>
                <w:rFonts w:ascii="Times New Roman" w:eastAsia="Times New Roman" w:hAnsi="Times New Roman" w:cs="Times New Roman"/>
                <w:color w:val="000000"/>
                <w:sz w:val="24"/>
                <w:szCs w:val="24"/>
                <w:lang w:val="en-GB" w:eastAsia="en-GB"/>
              </w:rPr>
              <w:t xml:space="preserve">Members facing any technical issue in login can contact CDSL helpdesk by sending a request at </w:t>
            </w:r>
            <w:hyperlink r:id="rId15" w:history="1">
              <w:r w:rsidRPr="00237146">
                <w:rPr>
                  <w:rStyle w:val="Hyperlink"/>
                  <w:rFonts w:ascii="Times New Roman" w:hAnsi="Times New Roman" w:cs="Times New Roman"/>
                  <w:sz w:val="24"/>
                  <w:szCs w:val="24"/>
                </w:rPr>
                <w:t>helpdesk.evoting@cdslindia.com</w:t>
              </w:r>
            </w:hyperlink>
            <w:r w:rsidRPr="00237146">
              <w:rPr>
                <w:rFonts w:ascii="Times New Roman" w:hAnsi="Times New Roman" w:cs="Times New Roman"/>
                <w:sz w:val="24"/>
                <w:szCs w:val="24"/>
              </w:rPr>
              <w:t xml:space="preserve"> or contact at 022- 23058738 or </w:t>
            </w:r>
            <w:r w:rsidR="00230255" w:rsidRPr="00237146">
              <w:rPr>
                <w:rFonts w:ascii="Times New Roman" w:hAnsi="Times New Roman" w:cs="Times New Roman"/>
                <w:sz w:val="24"/>
                <w:szCs w:val="24"/>
              </w:rPr>
              <w:t>0</w:t>
            </w:r>
            <w:r w:rsidRPr="00237146">
              <w:rPr>
                <w:rFonts w:ascii="Times New Roman" w:hAnsi="Times New Roman" w:cs="Times New Roman"/>
                <w:sz w:val="24"/>
                <w:szCs w:val="24"/>
              </w:rPr>
              <w:t>22-23058542-43</w:t>
            </w:r>
          </w:p>
          <w:p w:rsidR="008679AA" w:rsidRPr="00237146" w:rsidRDefault="008679AA" w:rsidP="0024309D">
            <w:pPr>
              <w:spacing w:after="0" w:line="240" w:lineRule="auto"/>
              <w:jc w:val="both"/>
              <w:rPr>
                <w:rFonts w:ascii="Times New Roman" w:eastAsia="Times New Roman" w:hAnsi="Times New Roman" w:cs="Times New Roman"/>
                <w:color w:val="000000"/>
                <w:sz w:val="24"/>
                <w:szCs w:val="24"/>
                <w:lang w:val="en-GB" w:eastAsia="en-GB"/>
              </w:rPr>
            </w:pPr>
          </w:p>
        </w:tc>
      </w:tr>
    </w:tbl>
    <w:p w:rsidR="00290FB0" w:rsidRPr="00237146" w:rsidRDefault="00852060" w:rsidP="00290FB0">
      <w:pPr>
        <w:autoSpaceDE w:val="0"/>
        <w:autoSpaceDN w:val="0"/>
        <w:jc w:val="both"/>
        <w:rPr>
          <w:rFonts w:ascii="Times New Roman" w:hAnsi="Times New Roman" w:cs="Times New Roman"/>
          <w:b/>
          <w:sz w:val="24"/>
          <w:szCs w:val="24"/>
        </w:rPr>
      </w:pPr>
      <w:r w:rsidRPr="00237146">
        <w:rPr>
          <w:rStyle w:val="Hyperlink"/>
          <w:rFonts w:ascii="Times New Roman" w:hAnsi="Times New Roman" w:cs="Times New Roman"/>
          <w:sz w:val="24"/>
          <w:szCs w:val="24"/>
        </w:rPr>
        <w:br w:type="page"/>
      </w:r>
    </w:p>
    <w:tbl>
      <w:tblPr>
        <w:tblStyle w:val="LightShading"/>
        <w:tblW w:w="0" w:type="auto"/>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9016"/>
      </w:tblGrid>
      <w:tr w:rsidR="00290FB0" w:rsidRPr="00237146" w:rsidTr="008C75FC">
        <w:tc>
          <w:tcPr>
            <w:tcW w:w="9242" w:type="dxa"/>
          </w:tcPr>
          <w:p w:rsidR="00511E41" w:rsidRPr="00237146" w:rsidRDefault="00511E41" w:rsidP="00802E5F">
            <w:pPr>
              <w:autoSpaceDE w:val="0"/>
              <w:autoSpaceDN w:val="0"/>
              <w:ind w:left="284"/>
              <w:jc w:val="both"/>
              <w:rPr>
                <w:rFonts w:ascii="Times New Roman" w:hAnsi="Times New Roman" w:cs="Times New Roman"/>
                <w:b/>
                <w:sz w:val="24"/>
                <w:szCs w:val="24"/>
              </w:rPr>
            </w:pPr>
          </w:p>
          <w:p w:rsidR="00290FB0" w:rsidRPr="00237146" w:rsidRDefault="00802E5F" w:rsidP="00BF6BBF">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rPr>
              <w:t xml:space="preserve">B) </w:t>
            </w:r>
            <w:r w:rsidR="00237146">
              <w:rPr>
                <w:rFonts w:ascii="Times New Roman" w:hAnsi="Times New Roman" w:cs="Times New Roman"/>
                <w:b/>
                <w:sz w:val="24"/>
                <w:szCs w:val="24"/>
              </w:rPr>
              <w:t xml:space="preserve">Login Method </w:t>
            </w:r>
            <w:r w:rsidR="00237146" w:rsidRPr="00237146">
              <w:rPr>
                <w:rFonts w:ascii="Times New Roman" w:hAnsi="Times New Roman" w:cs="Times New Roman"/>
                <w:b/>
                <w:sz w:val="24"/>
                <w:szCs w:val="24"/>
              </w:rPr>
              <w:t xml:space="preserve">for e-Voting and joining virtual meeting for </w:t>
            </w:r>
            <w:r w:rsidR="00353E04" w:rsidRPr="00237146">
              <w:rPr>
                <w:rFonts w:ascii="Times New Roman" w:hAnsi="Times New Roman" w:cs="Times New Roman"/>
                <w:b/>
                <w:sz w:val="24"/>
                <w:szCs w:val="24"/>
              </w:rPr>
              <w:t>s</w:t>
            </w:r>
            <w:r w:rsidR="00000781" w:rsidRPr="00237146">
              <w:rPr>
                <w:rFonts w:ascii="Times New Roman" w:hAnsi="Times New Roman" w:cs="Times New Roman"/>
                <w:b/>
                <w:sz w:val="24"/>
                <w:szCs w:val="24"/>
              </w:rPr>
              <w:t xml:space="preserve">hareholders other than Individual shareholders </w:t>
            </w:r>
            <w:r w:rsidR="00A2105E" w:rsidRPr="00237146">
              <w:rPr>
                <w:rFonts w:ascii="Times New Roman" w:hAnsi="Times New Roman" w:cs="Times New Roman"/>
                <w:b/>
                <w:sz w:val="24"/>
                <w:szCs w:val="24"/>
              </w:rPr>
              <w:t xml:space="preserve">holding securities in </w:t>
            </w:r>
            <w:proofErr w:type="spellStart"/>
            <w:r w:rsidR="00A2105E" w:rsidRPr="00237146">
              <w:rPr>
                <w:rFonts w:ascii="Times New Roman" w:hAnsi="Times New Roman" w:cs="Times New Roman"/>
                <w:b/>
                <w:sz w:val="24"/>
                <w:szCs w:val="24"/>
              </w:rPr>
              <w:t>demat</w:t>
            </w:r>
            <w:proofErr w:type="spellEnd"/>
            <w:r w:rsidR="00A2105E" w:rsidRPr="00237146">
              <w:rPr>
                <w:rFonts w:ascii="Times New Roman" w:hAnsi="Times New Roman" w:cs="Times New Roman"/>
                <w:b/>
                <w:sz w:val="24"/>
                <w:szCs w:val="24"/>
              </w:rPr>
              <w:t xml:space="preserve"> mode</w:t>
            </w:r>
            <w:r w:rsidR="00C53F63" w:rsidRPr="00237146">
              <w:rPr>
                <w:rFonts w:ascii="Times New Roman" w:hAnsi="Times New Roman" w:cs="Times New Roman"/>
                <w:b/>
                <w:sz w:val="24"/>
                <w:szCs w:val="24"/>
              </w:rPr>
              <w:t xml:space="preserve"> and </w:t>
            </w:r>
            <w:r w:rsidR="0039516F" w:rsidRPr="00237146">
              <w:rPr>
                <w:rFonts w:ascii="Times New Roman" w:hAnsi="Times New Roman" w:cs="Times New Roman"/>
                <w:b/>
                <w:sz w:val="24"/>
                <w:szCs w:val="24"/>
              </w:rPr>
              <w:t>shareholders holding securities in physical mode.</w:t>
            </w:r>
          </w:p>
          <w:p w:rsidR="00000781" w:rsidRPr="00237146" w:rsidRDefault="00000781" w:rsidP="008C75FC">
            <w:pPr>
              <w:autoSpaceDE w:val="0"/>
              <w:autoSpaceDN w:val="0"/>
              <w:jc w:val="both"/>
              <w:rPr>
                <w:rFonts w:ascii="Times New Roman" w:hAnsi="Times New Roman" w:cs="Times New Roman"/>
                <w:b/>
                <w:sz w:val="24"/>
                <w:szCs w:val="24"/>
                <w:u w:val="single"/>
              </w:rPr>
            </w:pPr>
          </w:p>
          <w:p w:rsidR="00290FB0" w:rsidRPr="00237146" w:rsidRDefault="00290FB0" w:rsidP="008C75FC">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to Log-in to NSDL e-Voting website?</w:t>
            </w:r>
          </w:p>
        </w:tc>
      </w:tr>
      <w:tr w:rsidR="00290FB0" w:rsidRPr="00237146" w:rsidTr="008C75FC">
        <w:tc>
          <w:tcPr>
            <w:tcW w:w="9242" w:type="dxa"/>
          </w:tcPr>
          <w:p w:rsidR="00290FB0" w:rsidRPr="00237146" w:rsidRDefault="00290FB0" w:rsidP="008C75FC">
            <w:pPr>
              <w:autoSpaceDE w:val="0"/>
              <w:autoSpaceDN w:val="0"/>
              <w:jc w:val="both"/>
              <w:rPr>
                <w:rFonts w:ascii="Times New Roman" w:hAnsi="Times New Roman" w:cs="Times New Roman"/>
                <w:b/>
                <w:sz w:val="24"/>
                <w:szCs w:val="24"/>
                <w:u w:val="single"/>
              </w:rPr>
            </w:pPr>
          </w:p>
        </w:tc>
      </w:tr>
      <w:tr w:rsidR="00290FB0" w:rsidRPr="00237146" w:rsidTr="008C75FC">
        <w:tc>
          <w:tcPr>
            <w:tcW w:w="9242"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Visit the e-Voting website of NSDL. Open web browser by typing the following URL: </w:t>
            </w:r>
            <w:hyperlink r:id="rId16" w:history="1">
              <w:r w:rsidRPr="00237146">
                <w:rPr>
                  <w:rStyle w:val="Hyperlink"/>
                  <w:rFonts w:ascii="Times New Roman" w:hAnsi="Times New Roman" w:cs="Times New Roman"/>
                  <w:sz w:val="24"/>
                  <w:szCs w:val="24"/>
                </w:rPr>
                <w:t>https://www.evoting.nsdl.com/</w:t>
              </w:r>
            </w:hyperlink>
            <w:r w:rsidRPr="00237146">
              <w:rPr>
                <w:rFonts w:ascii="Times New Roman" w:hAnsi="Times New Roman" w:cs="Times New Roman"/>
                <w:sz w:val="24"/>
                <w:szCs w:val="24"/>
              </w:rPr>
              <w:t xml:space="preserve"> either on a Personal Computer or on a mobile.</w:t>
            </w:r>
            <w:r w:rsidR="00852060" w:rsidRPr="00237146">
              <w:rPr>
                <w:rFonts w:ascii="Times New Roman" w:hAnsi="Times New Roman" w:cs="Times New Roman"/>
                <w:sz w:val="24"/>
                <w:szCs w:val="24"/>
              </w:rPr>
              <w:t xml:space="preserve"> </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color w:val="000000" w:themeColor="text1"/>
                <w:sz w:val="24"/>
                <w:szCs w:val="24"/>
                <w:lang w:val="en-US"/>
              </w:rPr>
              <w:t>Once the home page of e-Voting system is launched, click on the icon “Login” which is available under ‘Shareholder</w:t>
            </w:r>
            <w:r w:rsidR="008E2AF2" w:rsidRPr="00237146">
              <w:rPr>
                <w:rFonts w:ascii="Times New Roman" w:hAnsi="Times New Roman" w:cs="Times New Roman"/>
                <w:color w:val="000000" w:themeColor="text1"/>
                <w:sz w:val="24"/>
                <w:szCs w:val="24"/>
                <w:lang w:val="en-US"/>
              </w:rPr>
              <w:t>/Member</w:t>
            </w:r>
            <w:r w:rsidRPr="00237146">
              <w:rPr>
                <w:rFonts w:ascii="Times New Roman" w:hAnsi="Times New Roman" w:cs="Times New Roman"/>
                <w:color w:val="000000" w:themeColor="text1"/>
                <w:sz w:val="24"/>
                <w:szCs w:val="24"/>
                <w:lang w:val="en-US"/>
              </w:rPr>
              <w:t>’ section.</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 new screen will open. You will have to enter your User ID, your Password</w:t>
            </w:r>
            <w:r w:rsidR="00D174A7" w:rsidRPr="00237146">
              <w:rPr>
                <w:rFonts w:ascii="Times New Roman" w:hAnsi="Times New Roman" w:cs="Times New Roman"/>
                <w:sz w:val="24"/>
                <w:szCs w:val="24"/>
              </w:rPr>
              <w:t>/OTP</w:t>
            </w:r>
            <w:r w:rsidRPr="00237146">
              <w:rPr>
                <w:rFonts w:ascii="Times New Roman" w:hAnsi="Times New Roman" w:cs="Times New Roman"/>
                <w:sz w:val="24"/>
                <w:szCs w:val="24"/>
              </w:rPr>
              <w:t xml:space="preserve"> and a Verification Code as shown on the screen.</w:t>
            </w:r>
          </w:p>
          <w:p w:rsidR="002234DA" w:rsidRPr="00237146" w:rsidRDefault="002234DA" w:rsidP="002234DA">
            <w:pPr>
              <w:pStyle w:val="ListParagraph"/>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i/>
                <w:sz w:val="24"/>
                <w:szCs w:val="24"/>
              </w:rPr>
              <w:t xml:space="preserve">Alternatively, if you are registered for NSDL eservices i.e. IDEAS, you can log-in at </w:t>
            </w:r>
            <w:hyperlink r:id="rId17" w:history="1">
              <w:r w:rsidRPr="00237146">
                <w:rPr>
                  <w:rStyle w:val="Hyperlink"/>
                  <w:rFonts w:ascii="Times New Roman" w:hAnsi="Times New Roman" w:cs="Times New Roman"/>
                  <w:i/>
                  <w:sz w:val="24"/>
                  <w:szCs w:val="24"/>
                  <w:u w:val="none"/>
                </w:rPr>
                <w:t>https://eservices.nsdl.com/</w:t>
              </w:r>
            </w:hyperlink>
            <w:r w:rsidRPr="00237146">
              <w:rPr>
                <w:rFonts w:ascii="Times New Roman" w:hAnsi="Times New Roman" w:cs="Times New Roman"/>
                <w:i/>
                <w:sz w:val="24"/>
                <w:szCs w:val="24"/>
              </w:rPr>
              <w:t xml:space="preserve"> with your existing IDEAS login. Once you log-in to NSDL eservices after using you</w:t>
            </w:r>
            <w:r w:rsidR="00FA5D07">
              <w:rPr>
                <w:rFonts w:ascii="Times New Roman" w:hAnsi="Times New Roman" w:cs="Times New Roman"/>
                <w:i/>
                <w:sz w:val="24"/>
                <w:szCs w:val="24"/>
              </w:rPr>
              <w:t xml:space="preserve">r log-in credentials, click on </w:t>
            </w:r>
            <w:r w:rsidRPr="00237146">
              <w:rPr>
                <w:rFonts w:ascii="Times New Roman" w:hAnsi="Times New Roman" w:cs="Times New Roman"/>
                <w:i/>
                <w:sz w:val="24"/>
                <w:szCs w:val="24"/>
              </w:rPr>
              <w:t>e-Voting and you can proceed to Step 2 i.e. Cast your vote electronically</w:t>
            </w:r>
            <w:r w:rsidR="00F23034" w:rsidRPr="00237146">
              <w:rPr>
                <w:rFonts w:ascii="Times New Roman" w:hAnsi="Times New Roman" w:cs="Times New Roman"/>
                <w:i/>
                <w:sz w:val="24"/>
                <w:szCs w:val="24"/>
              </w:rPr>
              <w:t>.</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Your User ID details are given </w:t>
            </w:r>
            <w:proofErr w:type="gramStart"/>
            <w:r w:rsidRPr="00237146">
              <w:rPr>
                <w:rFonts w:ascii="Times New Roman" w:hAnsi="Times New Roman" w:cs="Times New Roman"/>
                <w:sz w:val="24"/>
                <w:szCs w:val="24"/>
              </w:rPr>
              <w:t>below :</w:t>
            </w:r>
            <w:proofErr w:type="gramEnd"/>
          </w:p>
          <w:p w:rsidR="00290FB0" w:rsidRPr="00237146" w:rsidRDefault="00290FB0" w:rsidP="008C75FC">
            <w:pPr>
              <w:pStyle w:val="ListParagraph"/>
              <w:autoSpaceDE w:val="0"/>
              <w:autoSpaceDN w:val="0"/>
              <w:jc w:val="both"/>
              <w:rPr>
                <w:rFonts w:ascii="Times New Roman" w:hAnsi="Times New Roman" w:cs="Times New Roman"/>
                <w:sz w:val="24"/>
                <w:szCs w:val="24"/>
              </w:rPr>
            </w:pPr>
          </w:p>
        </w:tc>
      </w:tr>
      <w:tr w:rsidR="00290FB0" w:rsidRPr="00237146" w:rsidTr="008C75FC">
        <w:tc>
          <w:tcPr>
            <w:tcW w:w="9242" w:type="dxa"/>
          </w:tcPr>
          <w:tbl>
            <w:tblPr>
              <w:tblW w:w="0" w:type="auto"/>
              <w:tblInd w:w="699" w:type="dxa"/>
              <w:tblCellMar>
                <w:left w:w="0" w:type="dxa"/>
                <w:right w:w="0" w:type="dxa"/>
              </w:tblCellMar>
              <w:tblLook w:val="04A0" w:firstRow="1" w:lastRow="0" w:firstColumn="1" w:lastColumn="0" w:noHBand="0" w:noVBand="1"/>
            </w:tblPr>
            <w:tblGrid>
              <w:gridCol w:w="3975"/>
              <w:gridCol w:w="4106"/>
            </w:tblGrid>
            <w:tr w:rsidR="00290FB0" w:rsidRPr="00237146" w:rsidTr="008C75FC">
              <w:trPr>
                <w:trHeight w:val="289"/>
              </w:trPr>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Manner of holding shares i.e. Demat (NSDL or CDSL) or Physical</w:t>
                  </w:r>
                </w:p>
              </w:tc>
              <w:tc>
                <w:tcPr>
                  <w:tcW w:w="4196" w:type="dxa"/>
                  <w:tcBorders>
                    <w:top w:val="single" w:sz="8" w:space="0" w:color="000000"/>
                    <w:left w:val="single" w:sz="8" w:space="0" w:color="000000"/>
                    <w:bottom w:val="single" w:sz="8" w:space="0" w:color="000000"/>
                    <w:right w:val="single" w:sz="8" w:space="0" w:color="000000"/>
                  </w:tcBorders>
                </w:tcPr>
                <w:p w:rsidR="00290FB0" w:rsidRPr="00237146" w:rsidRDefault="00290FB0" w:rsidP="008C75FC">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 xml:space="preserve"> Your User ID is:</w:t>
                  </w:r>
                </w:p>
              </w:tc>
            </w:tr>
            <w:tr w:rsidR="00290FB0" w:rsidRPr="00237146" w:rsidTr="008C75FC">
              <w:trPr>
                <w:trHeight w:val="682"/>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a) For Members who hold shares in demat account with NSDL.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8 Character DP ID followed by 8 Digit Client ID</w:t>
                  </w:r>
                </w:p>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your DP ID is IN300*** and Client ID is 12****** then your user ID is IN300***12******.</w:t>
                  </w:r>
                </w:p>
              </w:tc>
            </w:tr>
            <w:tr w:rsidR="00290FB0" w:rsidRPr="00237146" w:rsidTr="008C75FC">
              <w:trPr>
                <w:trHeight w:val="451"/>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b) For Members who hold shares in demat account with CDSL.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16 Digit Beneficiary ID</w:t>
                  </w:r>
                </w:p>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your Beneficiary ID is 12************** then your user ID is 12**************</w:t>
                  </w:r>
                </w:p>
              </w:tc>
            </w:tr>
            <w:tr w:rsidR="00290FB0" w:rsidRPr="00237146" w:rsidTr="008C75FC">
              <w:trPr>
                <w:trHeight w:val="686"/>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c) For Members holding shares in Physical Form.</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EVEN Number followed by Folio Number registered with the company</w:t>
                  </w:r>
                </w:p>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folio number is 001*** and EVEN is </w:t>
                  </w:r>
                  <w:r w:rsidR="004F4643" w:rsidRPr="00A4531D">
                    <w:rPr>
                      <w:rFonts w:ascii="Times New Roman" w:hAnsi="Times New Roman" w:cs="Times New Roman"/>
                      <w:b/>
                      <w:bCs/>
                      <w:sz w:val="24"/>
                      <w:szCs w:val="24"/>
                    </w:rPr>
                    <w:t>118902</w:t>
                  </w:r>
                  <w:r w:rsidR="004F4643">
                    <w:rPr>
                      <w:rFonts w:ascii="Times New Roman" w:hAnsi="Times New Roman" w:cs="Times New Roman"/>
                      <w:sz w:val="24"/>
                      <w:szCs w:val="24"/>
                    </w:rPr>
                    <w:t xml:space="preserve"> </w:t>
                  </w:r>
                  <w:r w:rsidRPr="00237146">
                    <w:rPr>
                      <w:rFonts w:ascii="Times New Roman" w:hAnsi="Times New Roman" w:cs="Times New Roman"/>
                      <w:sz w:val="24"/>
                      <w:szCs w:val="24"/>
                    </w:rPr>
                    <w:t xml:space="preserve">then user ID is </w:t>
                  </w:r>
                  <w:r w:rsidR="004F4643">
                    <w:rPr>
                      <w:rFonts w:ascii="Times New Roman" w:hAnsi="Times New Roman" w:cs="Times New Roman"/>
                      <w:sz w:val="24"/>
                      <w:szCs w:val="24"/>
                    </w:rPr>
                    <w:t>118902</w:t>
                  </w:r>
                  <w:r w:rsidRPr="00237146">
                    <w:rPr>
                      <w:rFonts w:ascii="Times New Roman" w:hAnsi="Times New Roman" w:cs="Times New Roman"/>
                      <w:sz w:val="24"/>
                      <w:szCs w:val="24"/>
                    </w:rPr>
                    <w:t>001***</w:t>
                  </w:r>
                </w:p>
              </w:tc>
            </w:tr>
          </w:tbl>
          <w:p w:rsidR="00290FB0" w:rsidRPr="00237146" w:rsidRDefault="00290FB0" w:rsidP="008C75FC">
            <w:pPr>
              <w:pStyle w:val="ListParagraph"/>
              <w:autoSpaceDE w:val="0"/>
              <w:autoSpaceDN w:val="0"/>
              <w:ind w:left="0"/>
              <w:jc w:val="both"/>
              <w:rPr>
                <w:rFonts w:ascii="Times New Roman" w:hAnsi="Times New Roman" w:cs="Times New Roman"/>
                <w:sz w:val="24"/>
                <w:szCs w:val="24"/>
              </w:rPr>
            </w:pPr>
          </w:p>
        </w:tc>
      </w:tr>
      <w:tr w:rsidR="00290FB0" w:rsidRPr="00237146" w:rsidTr="008C75FC">
        <w:tc>
          <w:tcPr>
            <w:tcW w:w="9242"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8C75FC">
        <w:tc>
          <w:tcPr>
            <w:tcW w:w="9242" w:type="dxa"/>
          </w:tcPr>
          <w:p w:rsidR="00290FB0" w:rsidRPr="00237146" w:rsidRDefault="00A2105E"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P</w:t>
            </w:r>
            <w:r w:rsidR="00290FB0" w:rsidRPr="00237146">
              <w:rPr>
                <w:rFonts w:ascii="Times New Roman" w:hAnsi="Times New Roman" w:cs="Times New Roman"/>
                <w:sz w:val="24"/>
                <w:szCs w:val="24"/>
              </w:rPr>
              <w:t xml:space="preserve">assword details </w:t>
            </w:r>
            <w:r w:rsidR="00D8610F" w:rsidRPr="00237146">
              <w:rPr>
                <w:rFonts w:ascii="Times New Roman" w:hAnsi="Times New Roman" w:cs="Times New Roman"/>
                <w:sz w:val="24"/>
                <w:szCs w:val="24"/>
              </w:rPr>
              <w:t xml:space="preserve">for shareholders other than Individual shareholders </w:t>
            </w:r>
            <w:r w:rsidR="00290FB0" w:rsidRPr="00237146">
              <w:rPr>
                <w:rFonts w:ascii="Times New Roman" w:hAnsi="Times New Roman" w:cs="Times New Roman"/>
                <w:sz w:val="24"/>
                <w:szCs w:val="24"/>
              </w:rPr>
              <w:t xml:space="preserve">are given below: </w:t>
            </w:r>
          </w:p>
        </w:tc>
      </w:tr>
      <w:tr w:rsidR="00290FB0" w:rsidRPr="00237146" w:rsidTr="008C75FC">
        <w:tc>
          <w:tcPr>
            <w:tcW w:w="9242" w:type="dxa"/>
          </w:tcPr>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If you are already registered for e-Voting, then you can user your existing password to login and cast your vote.</w:t>
            </w:r>
          </w:p>
        </w:tc>
      </w:tr>
      <w:tr w:rsidR="00290FB0" w:rsidRPr="00237146" w:rsidTr="008C75FC">
        <w:tc>
          <w:tcPr>
            <w:tcW w:w="9242"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8C75FC">
        <w:tc>
          <w:tcPr>
            <w:tcW w:w="9242" w:type="dxa"/>
          </w:tcPr>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If you are using NSDL e-Voting system for the first time, you will need to retrieve the ‘initial password’ which was communicated to you. Once you retrieve your ‘initial password’, you need to enter the ‘initial password’ and the system will force you to change your password.</w:t>
            </w:r>
          </w:p>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How to retrieve your ‘initial password’?</w:t>
            </w:r>
          </w:p>
          <w:p w:rsidR="00290FB0" w:rsidRPr="00237146" w:rsidRDefault="00290FB0" w:rsidP="00290FB0">
            <w:pPr>
              <w:pStyle w:val="ListParagraph"/>
              <w:numPr>
                <w:ilvl w:val="0"/>
                <w:numId w:val="11"/>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lastRenderedPageBreak/>
              <w:t xml:space="preserve">If your email ID is registered in your demat account or with the company, your ‘initial password’ is communicated to you on your email ID. Trace the email sent to you from NSDL from your mailbox. Open the email and open the attachment i.e. a .pdf file. Open the .pdf file. The password to open the .pdf file is your </w:t>
            </w:r>
            <w:proofErr w:type="gramStart"/>
            <w:r w:rsidRPr="00237146">
              <w:rPr>
                <w:rFonts w:ascii="Times New Roman" w:hAnsi="Times New Roman" w:cs="Times New Roman"/>
                <w:sz w:val="24"/>
                <w:szCs w:val="24"/>
              </w:rPr>
              <w:t>8 digit</w:t>
            </w:r>
            <w:proofErr w:type="gramEnd"/>
            <w:r w:rsidRPr="00237146">
              <w:rPr>
                <w:rFonts w:ascii="Times New Roman" w:hAnsi="Times New Roman" w:cs="Times New Roman"/>
                <w:sz w:val="24"/>
                <w:szCs w:val="24"/>
              </w:rPr>
              <w:t xml:space="preserve"> client ID for NSDL account, last 8 digits of client ID for CDSL account or folio number for shares held in physical form. The .pdf file contains your ‘User ID’ and your ‘initial password’. </w:t>
            </w:r>
          </w:p>
          <w:p w:rsidR="00290FB0" w:rsidRPr="00237146" w:rsidRDefault="00290FB0" w:rsidP="00ED3E8D">
            <w:pPr>
              <w:pStyle w:val="ListParagraph"/>
              <w:numPr>
                <w:ilvl w:val="0"/>
                <w:numId w:val="11"/>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color w:val="000000" w:themeColor="text1"/>
                <w:sz w:val="24"/>
                <w:szCs w:val="24"/>
              </w:rPr>
              <w:t xml:space="preserve">If your email ID is not registered, </w:t>
            </w:r>
            <w:r w:rsidR="00D54F4C" w:rsidRPr="00237146">
              <w:rPr>
                <w:rFonts w:ascii="Times New Roman" w:hAnsi="Times New Roman" w:cs="Times New Roman"/>
                <w:color w:val="000000" w:themeColor="text1"/>
                <w:sz w:val="24"/>
                <w:szCs w:val="24"/>
              </w:rPr>
              <w:t xml:space="preserve">please follow steps mentioned below in </w:t>
            </w:r>
            <w:r w:rsidR="00ED3E8D" w:rsidRPr="00237146">
              <w:rPr>
                <w:rFonts w:ascii="Times New Roman" w:hAnsi="Times New Roman" w:cs="Times New Roman"/>
                <w:b/>
                <w:color w:val="000000" w:themeColor="text1"/>
                <w:sz w:val="24"/>
                <w:szCs w:val="24"/>
              </w:rPr>
              <w:t>p</w:t>
            </w:r>
            <w:r w:rsidR="00D54F4C" w:rsidRPr="00237146">
              <w:rPr>
                <w:rFonts w:ascii="Times New Roman" w:hAnsi="Times New Roman" w:cs="Times New Roman"/>
                <w:b/>
                <w:color w:val="000000" w:themeColor="text1"/>
                <w:sz w:val="24"/>
                <w:szCs w:val="24"/>
              </w:rPr>
              <w:t>rocess for those shareholders whose email ids are not registered</w:t>
            </w:r>
            <w:r w:rsidR="008729A7">
              <w:rPr>
                <w:rFonts w:ascii="Times New Roman" w:hAnsi="Times New Roman" w:cs="Times New Roman"/>
                <w:b/>
                <w:color w:val="000000" w:themeColor="text1"/>
                <w:sz w:val="24"/>
                <w:szCs w:val="24"/>
              </w:rPr>
              <w:t>.</w:t>
            </w:r>
            <w:r w:rsidRPr="00237146">
              <w:rPr>
                <w:rFonts w:ascii="Times New Roman" w:hAnsi="Times New Roman" w:cs="Times New Roman"/>
                <w:color w:val="000000" w:themeColor="text1"/>
                <w:sz w:val="24"/>
                <w:szCs w:val="24"/>
              </w:rPr>
              <w:t xml:space="preserve"> </w:t>
            </w:r>
          </w:p>
        </w:tc>
      </w:tr>
      <w:tr w:rsidR="00290FB0" w:rsidRPr="00237146" w:rsidTr="008C75FC">
        <w:tc>
          <w:tcPr>
            <w:tcW w:w="9242"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06213E">
        <w:trPr>
          <w:trHeight w:val="2537"/>
        </w:trPr>
        <w:tc>
          <w:tcPr>
            <w:tcW w:w="9242"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If you are unable to retrieve or have not received the </w:t>
            </w:r>
            <w:proofErr w:type="gramStart"/>
            <w:r w:rsidRPr="00237146">
              <w:rPr>
                <w:rFonts w:ascii="Times New Roman" w:hAnsi="Times New Roman" w:cs="Times New Roman"/>
                <w:sz w:val="24"/>
                <w:szCs w:val="24"/>
              </w:rPr>
              <w:t>“ Initial</w:t>
            </w:r>
            <w:proofErr w:type="gramEnd"/>
            <w:r w:rsidRPr="00237146">
              <w:rPr>
                <w:rFonts w:ascii="Times New Roman" w:hAnsi="Times New Roman" w:cs="Times New Roman"/>
                <w:sz w:val="24"/>
                <w:szCs w:val="24"/>
              </w:rPr>
              <w:t xml:space="preserve"> password” or have forgotten your password:</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Click on “</w:t>
            </w:r>
            <w:hyperlink r:id="rId18" w:tooltip="Forgot User Details" w:history="1">
              <w:r w:rsidRPr="00237146">
                <w:rPr>
                  <w:rStyle w:val="Hyperlink"/>
                  <w:rFonts w:ascii="Times New Roman" w:hAnsi="Times New Roman" w:cs="Times New Roman"/>
                  <w:b/>
                  <w:bCs/>
                  <w:color w:val="auto"/>
                  <w:sz w:val="24"/>
                  <w:szCs w:val="24"/>
                  <w:u w:val="none"/>
                </w:rPr>
                <w:t>Forgot User Details/Password</w:t>
              </w:r>
              <w:r w:rsidRPr="00237146">
                <w:rPr>
                  <w:rStyle w:val="Hyperlink"/>
                  <w:rFonts w:ascii="Times New Roman" w:hAnsi="Times New Roman" w:cs="Times New Roman"/>
                  <w:color w:val="auto"/>
                  <w:sz w:val="24"/>
                  <w:szCs w:val="24"/>
                  <w:u w:val="none"/>
                </w:rPr>
                <w:t>?</w:t>
              </w:r>
            </w:hyperlink>
            <w:r w:rsidRPr="00237146">
              <w:rPr>
                <w:rFonts w:ascii="Times New Roman" w:hAnsi="Times New Roman" w:cs="Times New Roman"/>
                <w:sz w:val="24"/>
                <w:szCs w:val="24"/>
              </w:rPr>
              <w:t>”(If you are holding shares in your demat account with NSDL or CDSL) option available on www.evoting.nsdl.com.</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w:t>
            </w:r>
            <w:hyperlink r:id="rId19" w:tooltip="Physical User Reset Password" w:history="1">
              <w:r w:rsidRPr="00237146">
                <w:rPr>
                  <w:rStyle w:val="Hyperlink"/>
                  <w:rFonts w:ascii="Times New Roman" w:hAnsi="Times New Roman" w:cs="Times New Roman"/>
                  <w:b/>
                  <w:bCs/>
                  <w:color w:val="auto"/>
                  <w:sz w:val="24"/>
                  <w:szCs w:val="24"/>
                  <w:u w:val="none"/>
                </w:rPr>
                <w:t>Physical User Reset Password</w:t>
              </w:r>
              <w:r w:rsidRPr="00237146">
                <w:rPr>
                  <w:rStyle w:val="Hyperlink"/>
                  <w:rFonts w:ascii="Times New Roman" w:hAnsi="Times New Roman" w:cs="Times New Roman"/>
                  <w:color w:val="auto"/>
                  <w:sz w:val="24"/>
                  <w:szCs w:val="24"/>
                  <w:u w:val="none"/>
                </w:rPr>
                <w:t>?</w:t>
              </w:r>
            </w:hyperlink>
            <w:r w:rsidRPr="00237146">
              <w:rPr>
                <w:rFonts w:ascii="Times New Roman" w:hAnsi="Times New Roman" w:cs="Times New Roman"/>
                <w:sz w:val="24"/>
                <w:szCs w:val="24"/>
              </w:rPr>
              <w:t xml:space="preserve">” (If you are holding shares in physical mode) option available on </w:t>
            </w:r>
            <w:hyperlink r:id="rId20" w:history="1">
              <w:r w:rsidRPr="00237146">
                <w:rPr>
                  <w:rStyle w:val="Hyperlink"/>
                  <w:rFonts w:ascii="Times New Roman" w:hAnsi="Times New Roman" w:cs="Times New Roman"/>
                  <w:color w:val="auto"/>
                  <w:sz w:val="24"/>
                  <w:szCs w:val="24"/>
                  <w:u w:val="none"/>
                </w:rPr>
                <w:t>www.evoting.nsdl.com</w:t>
              </w:r>
            </w:hyperlink>
            <w:r w:rsidRPr="00237146">
              <w:rPr>
                <w:rFonts w:ascii="Times New Roman" w:hAnsi="Times New Roman" w:cs="Times New Roman"/>
                <w:sz w:val="24"/>
                <w:szCs w:val="24"/>
              </w:rPr>
              <w:t>.</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If you are still unable to get the password by aforesaid two options, you can send a request at </w:t>
            </w:r>
            <w:hyperlink r:id="rId21" w:history="1">
              <w:r w:rsidRPr="00237146">
                <w:rPr>
                  <w:rStyle w:val="Hyperlink"/>
                  <w:rFonts w:ascii="Times New Roman" w:hAnsi="Times New Roman" w:cs="Times New Roman"/>
                  <w:sz w:val="24"/>
                  <w:szCs w:val="24"/>
                </w:rPr>
                <w:t>evoting@nsdl.co.in</w:t>
              </w:r>
            </w:hyperlink>
            <w:r w:rsidRPr="00237146">
              <w:rPr>
                <w:rFonts w:ascii="Times New Roman" w:hAnsi="Times New Roman" w:cs="Times New Roman"/>
                <w:sz w:val="24"/>
                <w:szCs w:val="24"/>
              </w:rPr>
              <w:t xml:space="preserve"> mentioning your demat account number/folio number, your PAN, your name and your registered address</w:t>
            </w:r>
            <w:r w:rsidR="006C69AD" w:rsidRPr="00237146">
              <w:rPr>
                <w:rFonts w:ascii="Times New Roman" w:hAnsi="Times New Roman" w:cs="Times New Roman"/>
                <w:sz w:val="24"/>
                <w:szCs w:val="24"/>
              </w:rPr>
              <w:t xml:space="preserve"> etc</w:t>
            </w:r>
            <w:r w:rsidRPr="00237146">
              <w:rPr>
                <w:rFonts w:ascii="Times New Roman" w:hAnsi="Times New Roman" w:cs="Times New Roman"/>
                <w:sz w:val="24"/>
                <w:szCs w:val="24"/>
              </w:rPr>
              <w:t>.</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Members can also use the OTP (One Time Password) based login for casting the votes on the e-Voting system of NSDL.</w:t>
            </w:r>
          </w:p>
        </w:tc>
      </w:tr>
      <w:tr w:rsidR="00290FB0" w:rsidRPr="00237146" w:rsidTr="008C75FC">
        <w:tc>
          <w:tcPr>
            <w:tcW w:w="9242"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8C75FC">
        <w:tc>
          <w:tcPr>
            <w:tcW w:w="9242"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entering your password, tick on Agree to “Terms and Conditions” by selecting on the check box.</w:t>
            </w:r>
          </w:p>
        </w:tc>
      </w:tr>
      <w:tr w:rsidR="00290FB0" w:rsidRPr="00237146" w:rsidTr="008C75FC">
        <w:tc>
          <w:tcPr>
            <w:tcW w:w="9242"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Now, you will have to click on “Login” button.</w:t>
            </w:r>
          </w:p>
        </w:tc>
      </w:tr>
      <w:tr w:rsidR="00290FB0" w:rsidRPr="00237146" w:rsidTr="008C75FC">
        <w:tc>
          <w:tcPr>
            <w:tcW w:w="9242"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you click on the “Login” button, Home page of e-Voting will open.</w:t>
            </w:r>
          </w:p>
        </w:tc>
      </w:tr>
    </w:tbl>
    <w:p w:rsidR="00290FB0" w:rsidRPr="00237146" w:rsidRDefault="00290FB0" w:rsidP="00290FB0">
      <w:pPr>
        <w:pStyle w:val="ListParagraph"/>
        <w:autoSpaceDE w:val="0"/>
        <w:autoSpaceDN w:val="0"/>
        <w:jc w:val="both"/>
        <w:rPr>
          <w:rFonts w:ascii="Times New Roman" w:hAnsi="Times New Roman" w:cs="Times New Roman"/>
          <w:b/>
          <w:sz w:val="24"/>
          <w:szCs w:val="24"/>
        </w:rPr>
      </w:pPr>
    </w:p>
    <w:p w:rsidR="00082D95" w:rsidRPr="00237146" w:rsidRDefault="00082D95" w:rsidP="00BB387E">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Step 2: Cast your vote electronically</w:t>
      </w:r>
      <w:r w:rsidR="00E97DA6" w:rsidRPr="00237146">
        <w:rPr>
          <w:rFonts w:ascii="Times New Roman" w:hAnsi="Times New Roman" w:cs="Times New Roman"/>
          <w:b/>
          <w:sz w:val="24"/>
          <w:szCs w:val="24"/>
          <w:u w:val="single"/>
        </w:rPr>
        <w:t xml:space="preserve"> and join General Meeting</w:t>
      </w:r>
      <w:r w:rsidRPr="00237146">
        <w:rPr>
          <w:rFonts w:ascii="Times New Roman" w:hAnsi="Times New Roman" w:cs="Times New Roman"/>
          <w:b/>
          <w:sz w:val="24"/>
          <w:szCs w:val="24"/>
          <w:u w:val="single"/>
        </w:rPr>
        <w:t xml:space="preserve"> on NSDL e-Voting system.</w:t>
      </w:r>
    </w:p>
    <w:p w:rsidR="00290FB0" w:rsidRPr="00237146" w:rsidRDefault="00290FB0" w:rsidP="00290FB0">
      <w:pPr>
        <w:pStyle w:val="ListParagraph"/>
        <w:pBdr>
          <w:top w:val="single" w:sz="4" w:space="1" w:color="auto"/>
          <w:left w:val="single" w:sz="4" w:space="22" w:color="auto"/>
          <w:bottom w:val="single" w:sz="4" w:space="1" w:color="auto"/>
          <w:right w:val="single" w:sz="4" w:space="4" w:color="auto"/>
        </w:pBdr>
        <w:autoSpaceDE w:val="0"/>
        <w:autoSpaceDN w:val="0"/>
        <w:ind w:left="36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to cast your vote electronically</w:t>
      </w:r>
      <w:r w:rsidR="00E97DA6" w:rsidRPr="00237146">
        <w:rPr>
          <w:rFonts w:ascii="Times New Roman" w:hAnsi="Times New Roman" w:cs="Times New Roman"/>
          <w:b/>
          <w:sz w:val="24"/>
          <w:szCs w:val="24"/>
          <w:u w:val="single"/>
        </w:rPr>
        <w:t xml:space="preserve"> and join General M</w:t>
      </w:r>
      <w:r w:rsidR="00C53F63" w:rsidRPr="00237146">
        <w:rPr>
          <w:rFonts w:ascii="Times New Roman" w:hAnsi="Times New Roman" w:cs="Times New Roman"/>
          <w:b/>
          <w:sz w:val="24"/>
          <w:szCs w:val="24"/>
          <w:u w:val="single"/>
        </w:rPr>
        <w:t>eeting</w:t>
      </w:r>
      <w:r w:rsidRPr="00237146">
        <w:rPr>
          <w:rFonts w:ascii="Times New Roman" w:hAnsi="Times New Roman" w:cs="Times New Roman"/>
          <w:b/>
          <w:sz w:val="24"/>
          <w:szCs w:val="24"/>
          <w:u w:val="single"/>
        </w:rPr>
        <w:t xml:space="preserve"> on NSDL e-Voting system?</w:t>
      </w:r>
    </w:p>
    <w:p w:rsidR="00290FB0" w:rsidRPr="00237146" w:rsidRDefault="00290FB0" w:rsidP="00F91A0B">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successful login at Step 1, you will be able to see all the companies “EVEN” in which you are holding shares and whose voting cycle</w:t>
      </w:r>
      <w:r w:rsidR="00C53F63" w:rsidRPr="00237146">
        <w:rPr>
          <w:rFonts w:ascii="Times New Roman" w:hAnsi="Times New Roman" w:cs="Times New Roman"/>
          <w:sz w:val="24"/>
          <w:szCs w:val="24"/>
        </w:rPr>
        <w:t xml:space="preserve"> and General Meeting</w:t>
      </w:r>
      <w:r w:rsidRPr="00237146">
        <w:rPr>
          <w:rFonts w:ascii="Times New Roman" w:hAnsi="Times New Roman" w:cs="Times New Roman"/>
          <w:sz w:val="24"/>
          <w:szCs w:val="24"/>
        </w:rPr>
        <w:t xml:space="preserve"> is in active status.</w:t>
      </w:r>
    </w:p>
    <w:p w:rsidR="00290FB0" w:rsidRPr="00237146" w:rsidRDefault="00290FB0" w:rsidP="00290FB0">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Select “EVEN”</w:t>
      </w:r>
      <w:r w:rsidR="00DA08BE">
        <w:rPr>
          <w:rFonts w:ascii="Times New Roman" w:hAnsi="Times New Roman" w:cs="Times New Roman"/>
          <w:sz w:val="24"/>
          <w:szCs w:val="24"/>
        </w:rPr>
        <w:t xml:space="preserve"> (Vogue Textiles Limited – 118902</w:t>
      </w:r>
      <w:proofErr w:type="gramStart"/>
      <w:r w:rsidR="00DA08BE">
        <w:rPr>
          <w:rFonts w:ascii="Times New Roman" w:hAnsi="Times New Roman" w:cs="Times New Roman"/>
          <w:sz w:val="24"/>
          <w:szCs w:val="24"/>
        </w:rPr>
        <w:t xml:space="preserve">) </w:t>
      </w:r>
      <w:r w:rsidRPr="00237146">
        <w:rPr>
          <w:rFonts w:ascii="Times New Roman" w:hAnsi="Times New Roman" w:cs="Times New Roman"/>
          <w:sz w:val="24"/>
          <w:szCs w:val="24"/>
        </w:rPr>
        <w:t xml:space="preserve"> of</w:t>
      </w:r>
      <w:proofErr w:type="gramEnd"/>
      <w:r w:rsidRPr="00237146">
        <w:rPr>
          <w:rFonts w:ascii="Times New Roman" w:hAnsi="Times New Roman" w:cs="Times New Roman"/>
          <w:sz w:val="24"/>
          <w:szCs w:val="24"/>
        </w:rPr>
        <w:t xml:space="preserve"> company for which you wish to cast your vote</w:t>
      </w:r>
      <w:r w:rsidR="00C53F63" w:rsidRPr="00237146">
        <w:rPr>
          <w:rFonts w:ascii="Times New Roman" w:hAnsi="Times New Roman" w:cs="Times New Roman"/>
          <w:sz w:val="24"/>
          <w:szCs w:val="24"/>
        </w:rPr>
        <w:t xml:space="preserve"> during the remote e-Voting period and casting your vote during the General Meeting</w:t>
      </w:r>
      <w:r w:rsidRPr="00237146">
        <w:rPr>
          <w:rFonts w:ascii="Times New Roman" w:hAnsi="Times New Roman" w:cs="Times New Roman"/>
          <w:sz w:val="24"/>
          <w:szCs w:val="24"/>
        </w:rPr>
        <w:t>.</w:t>
      </w:r>
      <w:r w:rsidR="00C53F63" w:rsidRPr="00237146">
        <w:rPr>
          <w:rFonts w:ascii="Times New Roman" w:hAnsi="Times New Roman" w:cs="Times New Roman"/>
          <w:sz w:val="24"/>
          <w:szCs w:val="24"/>
        </w:rPr>
        <w:t xml:space="preserve"> For joining virtual meeting, you need to click o</w:t>
      </w:r>
      <w:r w:rsidR="00511E41" w:rsidRPr="00237146">
        <w:rPr>
          <w:rFonts w:ascii="Times New Roman" w:hAnsi="Times New Roman" w:cs="Times New Roman"/>
          <w:sz w:val="24"/>
          <w:szCs w:val="24"/>
        </w:rPr>
        <w:t>n “VC/OAVM” link placed under “</w:t>
      </w:r>
      <w:r w:rsidR="00C53F63" w:rsidRPr="00237146">
        <w:rPr>
          <w:rFonts w:ascii="Times New Roman" w:hAnsi="Times New Roman" w:cs="Times New Roman"/>
          <w:sz w:val="24"/>
          <w:szCs w:val="24"/>
        </w:rPr>
        <w:t>Join General Meeting”.</w:t>
      </w:r>
    </w:p>
    <w:p w:rsidR="00290FB0" w:rsidRPr="00237146" w:rsidRDefault="00290FB0" w:rsidP="00290FB0">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Now you are ready for e-Voting as the Voting page opens.</w:t>
      </w:r>
    </w:p>
    <w:p w:rsidR="00290FB0" w:rsidRPr="00237146" w:rsidRDefault="00290FB0" w:rsidP="00290FB0">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Cast your vote by selecting appropriate options i.e. assent or dissent, verify/modify the number of shares for which you wish to cast your vote and click on “Submit” and also “Confirm” when prompted.</w:t>
      </w:r>
    </w:p>
    <w:p w:rsidR="00290FB0" w:rsidRPr="00237146" w:rsidRDefault="00290FB0" w:rsidP="00290FB0">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Upon confirmation, the message “Vote cast successfully” will be displayed. </w:t>
      </w:r>
    </w:p>
    <w:p w:rsidR="00290FB0" w:rsidRPr="00237146" w:rsidRDefault="00290FB0" w:rsidP="00290FB0">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You can also take the printout of the votes cast by you by clicking on the print option on the confirmation page.</w:t>
      </w:r>
    </w:p>
    <w:p w:rsidR="00290FB0" w:rsidRPr="00237146" w:rsidRDefault="00290FB0" w:rsidP="00F41F36">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b/>
          <w:sz w:val="24"/>
          <w:szCs w:val="24"/>
          <w:u w:val="single"/>
        </w:rPr>
      </w:pPr>
      <w:r w:rsidRPr="00237146">
        <w:rPr>
          <w:rFonts w:ascii="Times New Roman" w:hAnsi="Times New Roman" w:cs="Times New Roman"/>
          <w:sz w:val="24"/>
          <w:szCs w:val="24"/>
        </w:rPr>
        <w:lastRenderedPageBreak/>
        <w:t>Once you confirm your vote on the resolution, you will not be allowed to modify your vote.</w:t>
      </w:r>
    </w:p>
    <w:p w:rsidR="00B64EB2" w:rsidRPr="00237146" w:rsidRDefault="00B64EB2" w:rsidP="00417102">
      <w:pPr>
        <w:autoSpaceDE w:val="0"/>
        <w:autoSpaceDN w:val="0"/>
        <w:adjustRightInd w:val="0"/>
        <w:spacing w:after="0" w:line="240" w:lineRule="auto"/>
        <w:rPr>
          <w:rFonts w:ascii="Times New Roman" w:hAnsi="Times New Roman" w:cs="Times New Roman"/>
          <w:b/>
          <w:color w:val="000000"/>
          <w:sz w:val="24"/>
          <w:szCs w:val="24"/>
        </w:rPr>
      </w:pPr>
    </w:p>
    <w:p w:rsidR="00B64EB2" w:rsidRPr="00237146" w:rsidRDefault="00B64EB2" w:rsidP="00B64EB2">
      <w:pPr>
        <w:pBdr>
          <w:top w:val="single" w:sz="4" w:space="1" w:color="auto"/>
          <w:left w:val="single" w:sz="4" w:space="22" w:color="auto"/>
          <w:bottom w:val="single" w:sz="4" w:space="1" w:color="auto"/>
          <w:right w:val="single" w:sz="4" w:space="4" w:color="auto"/>
        </w:pBdr>
        <w:autoSpaceDE w:val="0"/>
        <w:autoSpaceDN w:val="0"/>
        <w:ind w:left="360"/>
        <w:jc w:val="both"/>
        <w:rPr>
          <w:rFonts w:ascii="Times New Roman" w:hAnsi="Times New Roman" w:cs="Times New Roman"/>
          <w:sz w:val="24"/>
          <w:szCs w:val="24"/>
        </w:rPr>
      </w:pPr>
      <w:r w:rsidRPr="00237146">
        <w:rPr>
          <w:rFonts w:ascii="Times New Roman" w:hAnsi="Times New Roman" w:cs="Times New Roman"/>
          <w:b/>
          <w:sz w:val="24"/>
          <w:szCs w:val="24"/>
          <w:u w:val="single"/>
        </w:rPr>
        <w:t>General Guidelines for shareholders</w:t>
      </w:r>
    </w:p>
    <w:p w:rsidR="00B64EB2" w:rsidRPr="00237146" w:rsidRDefault="00B64EB2" w:rsidP="00B64EB2">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Institutional shareholders (i.e. other than individuals, HUF, NRI etc.) are required to send scanned copy (PDF/JPG Format) of the relevant Board Resolution/ Authority letter etc. with attested specimen signature of the duly authorized signatory(</w:t>
      </w:r>
      <w:proofErr w:type="spellStart"/>
      <w:r w:rsidRPr="00237146">
        <w:rPr>
          <w:rFonts w:ascii="Times New Roman" w:hAnsi="Times New Roman" w:cs="Times New Roman"/>
          <w:sz w:val="24"/>
          <w:szCs w:val="24"/>
        </w:rPr>
        <w:t>ies</w:t>
      </w:r>
      <w:proofErr w:type="spellEnd"/>
      <w:r w:rsidRPr="00237146">
        <w:rPr>
          <w:rFonts w:ascii="Times New Roman" w:hAnsi="Times New Roman" w:cs="Times New Roman"/>
          <w:sz w:val="24"/>
          <w:szCs w:val="24"/>
        </w:rPr>
        <w:t xml:space="preserve">) who are authorized to vote, to the Scrutinizer by e-mail to </w:t>
      </w:r>
      <w:hyperlink r:id="rId22" w:history="1">
        <w:r w:rsidR="009C2330" w:rsidRPr="0034673D">
          <w:rPr>
            <w:rStyle w:val="Hyperlink"/>
            <w:rFonts w:ascii="Times New Roman" w:hAnsi="Times New Roman" w:cs="Times New Roman"/>
            <w:sz w:val="24"/>
            <w:szCs w:val="24"/>
          </w:rPr>
          <w:t>aijazfcs@gamil.com</w:t>
        </w:r>
      </w:hyperlink>
      <w:r w:rsidR="009C2330">
        <w:rPr>
          <w:rFonts w:ascii="Times New Roman" w:hAnsi="Times New Roman" w:cs="Times New Roman"/>
          <w:sz w:val="24"/>
          <w:szCs w:val="24"/>
        </w:rPr>
        <w:t xml:space="preserve"> </w:t>
      </w:r>
      <w:r w:rsidRPr="00237146">
        <w:rPr>
          <w:rFonts w:ascii="Times New Roman" w:hAnsi="Times New Roman" w:cs="Times New Roman"/>
          <w:sz w:val="24"/>
          <w:szCs w:val="24"/>
        </w:rPr>
        <w:t xml:space="preserve">with a copy marked to </w:t>
      </w:r>
      <w:hyperlink r:id="rId23" w:history="1">
        <w:r w:rsidRPr="00237146">
          <w:rPr>
            <w:rStyle w:val="Hyperlink"/>
            <w:rFonts w:ascii="Times New Roman" w:hAnsi="Times New Roman" w:cs="Times New Roman"/>
            <w:sz w:val="24"/>
            <w:szCs w:val="24"/>
          </w:rPr>
          <w:t>evoting@nsdl.co.in</w:t>
        </w:r>
      </w:hyperlink>
      <w:r w:rsidRPr="00237146">
        <w:rPr>
          <w:rFonts w:ascii="Times New Roman" w:hAnsi="Times New Roman" w:cs="Times New Roman"/>
          <w:sz w:val="24"/>
          <w:szCs w:val="24"/>
        </w:rPr>
        <w:t>.</w:t>
      </w:r>
    </w:p>
    <w:p w:rsidR="00B64EB2" w:rsidRPr="00237146" w:rsidRDefault="00B64EB2" w:rsidP="00B64EB2">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It is strongly recommended not to share your password with any other person and take utmost care to keep your password confidential. Login to the e-voting website will be disabled upon five unsuccessful attempts to key in the correct password. In such an event, you will need to go through the “</w:t>
      </w:r>
      <w:hyperlink r:id="rId24" w:tooltip="Forgot User Details" w:history="1">
        <w:r w:rsidRPr="00237146">
          <w:rPr>
            <w:rStyle w:val="Hyperlink"/>
            <w:rFonts w:ascii="Times New Roman" w:hAnsi="Times New Roman" w:cs="Times New Roman"/>
            <w:color w:val="auto"/>
            <w:sz w:val="24"/>
            <w:szCs w:val="24"/>
            <w:u w:val="none"/>
          </w:rPr>
          <w:t>Forgot User Details/Password?</w:t>
        </w:r>
      </w:hyperlink>
      <w:r w:rsidRPr="00237146">
        <w:rPr>
          <w:rFonts w:ascii="Times New Roman" w:hAnsi="Times New Roman" w:cs="Times New Roman"/>
          <w:sz w:val="24"/>
          <w:szCs w:val="24"/>
        </w:rPr>
        <w:t>” or “</w:t>
      </w:r>
      <w:hyperlink r:id="rId25" w:tooltip="Physical User Reset Password" w:history="1">
        <w:r w:rsidRPr="00237146">
          <w:rPr>
            <w:rStyle w:val="Hyperlink"/>
            <w:rFonts w:ascii="Times New Roman" w:hAnsi="Times New Roman" w:cs="Times New Roman"/>
            <w:color w:val="auto"/>
            <w:sz w:val="24"/>
            <w:szCs w:val="24"/>
            <w:u w:val="none"/>
          </w:rPr>
          <w:t>Physical User Reset Password?</w:t>
        </w:r>
      </w:hyperlink>
      <w:r w:rsidRPr="00237146">
        <w:rPr>
          <w:rFonts w:ascii="Times New Roman" w:hAnsi="Times New Roman" w:cs="Times New Roman"/>
          <w:sz w:val="24"/>
          <w:szCs w:val="24"/>
        </w:rPr>
        <w:t xml:space="preserve">” option available on www.evoting.nsdl.com to reset the password. </w:t>
      </w:r>
    </w:p>
    <w:p w:rsidR="00B64EB2" w:rsidRPr="00237146" w:rsidRDefault="00B64EB2" w:rsidP="00B64EB2">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In case of any queries, you may refer the Frequently Asked Questions (FAQs) for Shareholders and e-voting user manual for Shareholders available at the download section of </w:t>
      </w:r>
      <w:hyperlink r:id="rId26" w:history="1">
        <w:r w:rsidRPr="00237146">
          <w:rPr>
            <w:rStyle w:val="Hyperlink"/>
            <w:rFonts w:ascii="Times New Roman" w:hAnsi="Times New Roman" w:cs="Times New Roman"/>
            <w:sz w:val="24"/>
            <w:szCs w:val="24"/>
          </w:rPr>
          <w:t>www.evoting.nsdl.com</w:t>
        </w:r>
      </w:hyperlink>
      <w:r w:rsidRPr="00237146">
        <w:rPr>
          <w:rFonts w:ascii="Times New Roman" w:hAnsi="Times New Roman" w:cs="Times New Roman"/>
          <w:sz w:val="24"/>
          <w:szCs w:val="24"/>
        </w:rPr>
        <w:t xml:space="preserve"> or call on toll free no.: 1800 1020 990  and  1800 22 44 30  or send a request to </w:t>
      </w:r>
      <w:r w:rsidRPr="00237146">
        <w:rPr>
          <w:rFonts w:ascii="Times New Roman" w:hAnsi="Times New Roman" w:cs="Times New Roman"/>
          <w:color w:val="1F497D"/>
          <w:sz w:val="24"/>
          <w:szCs w:val="24"/>
          <w:highlight w:val="yellow"/>
        </w:rPr>
        <w:t>(Name of NSDL Official)</w:t>
      </w:r>
      <w:r w:rsidRPr="00237146">
        <w:rPr>
          <w:rFonts w:ascii="Times New Roman" w:hAnsi="Times New Roman" w:cs="Times New Roman"/>
          <w:color w:val="1F497D"/>
          <w:sz w:val="24"/>
          <w:szCs w:val="24"/>
        </w:rPr>
        <w:t xml:space="preserve"> at </w:t>
      </w:r>
      <w:hyperlink r:id="rId27" w:history="1">
        <w:r w:rsidRPr="00237146">
          <w:rPr>
            <w:rStyle w:val="Hyperlink"/>
            <w:rFonts w:ascii="Times New Roman" w:hAnsi="Times New Roman" w:cs="Times New Roman"/>
            <w:sz w:val="24"/>
            <w:szCs w:val="24"/>
          </w:rPr>
          <w:t>evoting@nsdl.co.in</w:t>
        </w:r>
      </w:hyperlink>
      <w:r w:rsidRPr="00237146">
        <w:rPr>
          <w:rStyle w:val="Hyperlink"/>
          <w:rFonts w:ascii="Times New Roman" w:hAnsi="Times New Roman" w:cs="Times New Roman"/>
          <w:sz w:val="24"/>
          <w:szCs w:val="24"/>
        </w:rPr>
        <w:t xml:space="preserve"> </w:t>
      </w:r>
    </w:p>
    <w:p w:rsidR="00B64EB2" w:rsidRPr="00237146" w:rsidRDefault="00B64EB2" w:rsidP="00417102">
      <w:pPr>
        <w:autoSpaceDE w:val="0"/>
        <w:autoSpaceDN w:val="0"/>
        <w:adjustRightInd w:val="0"/>
        <w:spacing w:after="0" w:line="240" w:lineRule="auto"/>
        <w:rPr>
          <w:rFonts w:ascii="Times New Roman" w:hAnsi="Times New Roman" w:cs="Times New Roman"/>
          <w:b/>
          <w:color w:val="000000"/>
          <w:sz w:val="24"/>
          <w:szCs w:val="24"/>
        </w:rPr>
      </w:pPr>
    </w:p>
    <w:p w:rsidR="00266EDE" w:rsidRPr="00237146" w:rsidRDefault="00797785" w:rsidP="00417102">
      <w:pPr>
        <w:autoSpaceDE w:val="0"/>
        <w:autoSpaceDN w:val="0"/>
        <w:adjustRightInd w:val="0"/>
        <w:spacing w:after="0" w:line="240" w:lineRule="auto"/>
        <w:rPr>
          <w:rFonts w:ascii="Times New Roman" w:hAnsi="Times New Roman" w:cs="Times New Roman"/>
          <w:color w:val="000000"/>
          <w:sz w:val="24"/>
          <w:szCs w:val="24"/>
        </w:rPr>
      </w:pPr>
      <w:r w:rsidRPr="00237146">
        <w:rPr>
          <w:rFonts w:ascii="Times New Roman" w:hAnsi="Times New Roman" w:cs="Times New Roman"/>
          <w:b/>
          <w:color w:val="000000"/>
          <w:sz w:val="24"/>
          <w:szCs w:val="24"/>
        </w:rPr>
        <w:t>Process for those shareholders whose email ids are not registered with the depositories for procuring user id and password and registration of e mail ids for e-voting for the resolution</w:t>
      </w:r>
      <w:r w:rsidR="002730FF" w:rsidRPr="00237146">
        <w:rPr>
          <w:rFonts w:ascii="Times New Roman" w:hAnsi="Times New Roman" w:cs="Times New Roman"/>
          <w:b/>
          <w:color w:val="000000"/>
          <w:sz w:val="24"/>
          <w:szCs w:val="24"/>
        </w:rPr>
        <w:t xml:space="preserve">s set out in this </w:t>
      </w:r>
      <w:r w:rsidR="00305729" w:rsidRPr="00237146">
        <w:rPr>
          <w:rFonts w:ascii="Times New Roman" w:hAnsi="Times New Roman" w:cs="Times New Roman"/>
          <w:b/>
          <w:color w:val="000000"/>
          <w:sz w:val="24"/>
          <w:szCs w:val="24"/>
        </w:rPr>
        <w:t>notice</w:t>
      </w:r>
      <w:r w:rsidR="00305729" w:rsidRPr="00237146">
        <w:rPr>
          <w:rFonts w:ascii="Times New Roman" w:hAnsi="Times New Roman" w:cs="Times New Roman"/>
          <w:color w:val="000000"/>
          <w:sz w:val="24"/>
          <w:szCs w:val="24"/>
        </w:rPr>
        <w:t>:</w:t>
      </w:r>
    </w:p>
    <w:p w:rsidR="00797785" w:rsidRPr="00237146" w:rsidRDefault="00797785" w:rsidP="00417102">
      <w:pPr>
        <w:autoSpaceDE w:val="0"/>
        <w:autoSpaceDN w:val="0"/>
        <w:adjustRightInd w:val="0"/>
        <w:spacing w:after="0" w:line="240" w:lineRule="auto"/>
        <w:rPr>
          <w:rFonts w:ascii="Times New Roman" w:hAnsi="Times New Roman" w:cs="Times New Roman"/>
          <w:color w:val="000000"/>
          <w:sz w:val="24"/>
          <w:szCs w:val="24"/>
        </w:rPr>
      </w:pPr>
    </w:p>
    <w:p w:rsidR="00266EDE" w:rsidRPr="00237146" w:rsidRDefault="00266EDE"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In case shares are held in physical mode please </w:t>
      </w:r>
      <w:r w:rsidR="00351B28" w:rsidRPr="00237146">
        <w:rPr>
          <w:rFonts w:ascii="Times New Roman" w:hAnsi="Times New Roman" w:cs="Times New Roman"/>
          <w:color w:val="000000"/>
          <w:sz w:val="24"/>
          <w:szCs w:val="24"/>
        </w:rPr>
        <w:t xml:space="preserve">provide Folio No., Name of shareholder, </w:t>
      </w:r>
      <w:r w:rsidR="00351B28" w:rsidRPr="00237146">
        <w:rPr>
          <w:rFonts w:ascii="Times New Roman" w:hAnsi="Times New Roman" w:cs="Times New Roman"/>
          <w:sz w:val="24"/>
          <w:szCs w:val="24"/>
        </w:rPr>
        <w:t>scanned copy of the share certificate (front and back), PAN (</w:t>
      </w:r>
      <w:r w:rsidR="00395148" w:rsidRPr="00237146">
        <w:rPr>
          <w:rFonts w:ascii="Times New Roman" w:hAnsi="Times New Roman" w:cs="Times New Roman"/>
          <w:sz w:val="24"/>
          <w:szCs w:val="24"/>
        </w:rPr>
        <w:t xml:space="preserve">self attested </w:t>
      </w:r>
      <w:r w:rsidR="00351B28" w:rsidRPr="00237146">
        <w:rPr>
          <w:rFonts w:ascii="Times New Roman" w:hAnsi="Times New Roman" w:cs="Times New Roman"/>
          <w:sz w:val="24"/>
          <w:szCs w:val="24"/>
        </w:rPr>
        <w:t>scanned copy of PAN card), AADHAR</w:t>
      </w:r>
      <w:r w:rsidR="00395148" w:rsidRPr="00237146">
        <w:rPr>
          <w:rFonts w:ascii="Times New Roman" w:hAnsi="Times New Roman" w:cs="Times New Roman"/>
          <w:sz w:val="24"/>
          <w:szCs w:val="24"/>
        </w:rPr>
        <w:t xml:space="preserve"> (self attested scanned copy of Aadhar Card)</w:t>
      </w:r>
      <w:r w:rsidR="00351B28" w:rsidRPr="00237146">
        <w:rPr>
          <w:rFonts w:ascii="Times New Roman" w:hAnsi="Times New Roman" w:cs="Times New Roman"/>
          <w:sz w:val="24"/>
          <w:szCs w:val="24"/>
        </w:rPr>
        <w:t xml:space="preserve"> by email to </w:t>
      </w:r>
      <w:hyperlink r:id="rId28" w:history="1">
        <w:r w:rsidR="00B248D0" w:rsidRPr="0034673D">
          <w:rPr>
            <w:rStyle w:val="Hyperlink"/>
            <w:rFonts w:ascii="Times New Roman" w:hAnsi="Times New Roman" w:cs="Times New Roman"/>
            <w:sz w:val="24"/>
            <w:szCs w:val="24"/>
            <w:highlight w:val="yellow"/>
          </w:rPr>
          <w:t>info@voguetextiles.com</w:t>
        </w:r>
      </w:hyperlink>
      <w:r w:rsidR="00B248D0">
        <w:rPr>
          <w:rFonts w:ascii="Times New Roman" w:hAnsi="Times New Roman" w:cs="Times New Roman"/>
          <w:color w:val="000000"/>
          <w:sz w:val="24"/>
          <w:szCs w:val="24"/>
          <w:highlight w:val="yellow"/>
        </w:rPr>
        <w:t xml:space="preserve">  or  </w:t>
      </w:r>
      <w:hyperlink r:id="rId29" w:history="1">
        <w:r w:rsidR="00B248D0" w:rsidRPr="0034673D">
          <w:rPr>
            <w:rStyle w:val="Hyperlink"/>
            <w:rFonts w:ascii="Times New Roman" w:hAnsi="Times New Roman" w:cs="Times New Roman"/>
            <w:sz w:val="24"/>
            <w:szCs w:val="24"/>
            <w:highlight w:val="yellow"/>
          </w:rPr>
          <w:t>rta@alankit.com</w:t>
        </w:r>
      </w:hyperlink>
      <w:r w:rsidR="00B248D0">
        <w:rPr>
          <w:rFonts w:ascii="Times New Roman" w:hAnsi="Times New Roman" w:cs="Times New Roman"/>
          <w:color w:val="000000"/>
          <w:sz w:val="24"/>
          <w:szCs w:val="24"/>
          <w:highlight w:val="yellow"/>
        </w:rPr>
        <w:t xml:space="preserve"> </w:t>
      </w:r>
      <w:r w:rsidR="00E93F41" w:rsidRPr="00237146">
        <w:rPr>
          <w:rFonts w:ascii="Times New Roman" w:hAnsi="Times New Roman" w:cs="Times New Roman"/>
          <w:color w:val="000000"/>
          <w:sz w:val="24"/>
          <w:szCs w:val="24"/>
          <w:highlight w:val="yellow"/>
        </w:rPr>
        <w:t>.</w:t>
      </w:r>
    </w:p>
    <w:p w:rsidR="0019063D" w:rsidRPr="00237146" w:rsidRDefault="00266EDE"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In case shares are held in demat mode, please </w:t>
      </w:r>
      <w:r w:rsidR="0019063D" w:rsidRPr="00237146">
        <w:rPr>
          <w:rFonts w:ascii="Times New Roman" w:hAnsi="Times New Roman" w:cs="Times New Roman"/>
          <w:color w:val="000000"/>
          <w:sz w:val="24"/>
          <w:szCs w:val="24"/>
        </w:rPr>
        <w:t xml:space="preserve">provide DPID-CLID (16 digit DPID + CLID or 16 digit beneficiary ID), Name, </w:t>
      </w:r>
      <w:r w:rsidR="0019063D" w:rsidRPr="00237146">
        <w:rPr>
          <w:rFonts w:ascii="Times New Roman" w:hAnsi="Times New Roman" w:cs="Times New Roman"/>
          <w:sz w:val="24"/>
          <w:szCs w:val="24"/>
        </w:rPr>
        <w:t xml:space="preserve">client master or copy of Consolidated Account statement, PAN (self attested scanned copy of PAN card), AADHAR (self attested scanned copy of Aadhar Card) </w:t>
      </w:r>
      <w:r w:rsidR="002730FF" w:rsidRPr="00237146">
        <w:rPr>
          <w:rFonts w:ascii="Times New Roman" w:hAnsi="Times New Roman" w:cs="Times New Roman"/>
          <w:color w:val="000000"/>
          <w:sz w:val="24"/>
          <w:szCs w:val="24"/>
        </w:rPr>
        <w:t xml:space="preserve">to </w:t>
      </w:r>
      <w:hyperlink r:id="rId30" w:history="1">
        <w:r w:rsidR="00440988" w:rsidRPr="0034673D">
          <w:rPr>
            <w:rStyle w:val="Hyperlink"/>
            <w:rFonts w:ascii="Times New Roman" w:hAnsi="Times New Roman" w:cs="Times New Roman"/>
            <w:sz w:val="24"/>
            <w:szCs w:val="24"/>
            <w:highlight w:val="yellow"/>
          </w:rPr>
          <w:t>info@voguetextiles.com</w:t>
        </w:r>
      </w:hyperlink>
      <w:r w:rsidR="00440988">
        <w:rPr>
          <w:rFonts w:ascii="Times New Roman" w:hAnsi="Times New Roman" w:cs="Times New Roman"/>
          <w:color w:val="000000"/>
          <w:sz w:val="24"/>
          <w:szCs w:val="24"/>
          <w:highlight w:val="yellow"/>
        </w:rPr>
        <w:t xml:space="preserve">  or  </w:t>
      </w:r>
      <w:hyperlink r:id="rId31" w:history="1">
        <w:r w:rsidR="00440988" w:rsidRPr="0034673D">
          <w:rPr>
            <w:rStyle w:val="Hyperlink"/>
            <w:rFonts w:ascii="Times New Roman" w:hAnsi="Times New Roman" w:cs="Times New Roman"/>
            <w:sz w:val="24"/>
            <w:szCs w:val="24"/>
            <w:highlight w:val="yellow"/>
          </w:rPr>
          <w:t>rta@alankit.com</w:t>
        </w:r>
      </w:hyperlink>
      <w:r w:rsidRPr="00237146">
        <w:rPr>
          <w:rFonts w:ascii="Times New Roman" w:hAnsi="Times New Roman" w:cs="Times New Roman"/>
          <w:color w:val="000000"/>
          <w:sz w:val="24"/>
          <w:szCs w:val="24"/>
        </w:rPr>
        <w:t xml:space="preserve">. </w:t>
      </w:r>
      <w:r w:rsidR="00A2105E" w:rsidRPr="00237146">
        <w:rPr>
          <w:rFonts w:ascii="Times New Roman" w:hAnsi="Times New Roman" w:cs="Times New Roman"/>
          <w:color w:val="000000"/>
          <w:sz w:val="24"/>
          <w:szCs w:val="24"/>
        </w:rPr>
        <w:t xml:space="preserve">If you are an </w:t>
      </w:r>
      <w:proofErr w:type="gramStart"/>
      <w:r w:rsidR="00A2105E" w:rsidRPr="00237146">
        <w:rPr>
          <w:rFonts w:ascii="Times New Roman" w:hAnsi="Times New Roman" w:cs="Times New Roman"/>
          <w:color w:val="000000"/>
          <w:sz w:val="24"/>
          <w:szCs w:val="24"/>
        </w:rPr>
        <w:t>Individual shareholders</w:t>
      </w:r>
      <w:proofErr w:type="gramEnd"/>
      <w:r w:rsidR="00A2105E" w:rsidRPr="00237146">
        <w:rPr>
          <w:rFonts w:ascii="Times New Roman" w:hAnsi="Times New Roman" w:cs="Times New Roman"/>
          <w:color w:val="000000"/>
          <w:sz w:val="24"/>
          <w:szCs w:val="24"/>
        </w:rPr>
        <w:t xml:space="preserve"> holding securities in demat mode, you are requested to refer to the login method explained at </w:t>
      </w:r>
      <w:r w:rsidR="00A2105E" w:rsidRPr="00237146">
        <w:rPr>
          <w:rFonts w:ascii="Times New Roman" w:hAnsi="Times New Roman" w:cs="Times New Roman"/>
          <w:b/>
          <w:color w:val="000000"/>
          <w:sz w:val="24"/>
          <w:szCs w:val="24"/>
        </w:rPr>
        <w:t>step 1</w:t>
      </w:r>
      <w:r w:rsidR="00D079A9" w:rsidRPr="00237146">
        <w:rPr>
          <w:rFonts w:ascii="Times New Roman" w:hAnsi="Times New Roman" w:cs="Times New Roman"/>
          <w:b/>
          <w:color w:val="000000"/>
          <w:sz w:val="24"/>
          <w:szCs w:val="24"/>
        </w:rPr>
        <w:t xml:space="preserve"> (A</w:t>
      </w:r>
      <w:r w:rsidR="00D079A9" w:rsidRPr="00237146">
        <w:rPr>
          <w:rFonts w:ascii="Times New Roman" w:hAnsi="Times New Roman" w:cs="Times New Roman"/>
          <w:color w:val="000000"/>
          <w:sz w:val="24"/>
          <w:szCs w:val="24"/>
        </w:rPr>
        <w:t>) i.e</w:t>
      </w:r>
      <w:r w:rsidR="00CB7E47" w:rsidRPr="00237146">
        <w:rPr>
          <w:rFonts w:ascii="Times New Roman" w:hAnsi="Times New Roman" w:cs="Times New Roman"/>
          <w:color w:val="000000"/>
          <w:sz w:val="24"/>
          <w:szCs w:val="24"/>
        </w:rPr>
        <w:t>.</w:t>
      </w:r>
      <w:r w:rsidR="00D079A9" w:rsidRPr="00237146">
        <w:rPr>
          <w:rFonts w:ascii="Times New Roman" w:hAnsi="Times New Roman" w:cs="Times New Roman"/>
          <w:color w:val="000000"/>
          <w:sz w:val="24"/>
          <w:szCs w:val="24"/>
        </w:rPr>
        <w:t xml:space="preserve"> </w:t>
      </w:r>
      <w:r w:rsidR="00D079A9" w:rsidRPr="00237146">
        <w:rPr>
          <w:rStyle w:val="Hyperlink"/>
          <w:rFonts w:ascii="Times New Roman" w:hAnsi="Times New Roman" w:cs="Times New Roman"/>
          <w:b/>
          <w:color w:val="000000" w:themeColor="text1"/>
          <w:sz w:val="24"/>
          <w:szCs w:val="24"/>
        </w:rPr>
        <w:t xml:space="preserve">Login method for e-Voting and joining virtual meeting for Individual shareholders holding securities in </w:t>
      </w:r>
      <w:proofErr w:type="spellStart"/>
      <w:r w:rsidR="00D079A9" w:rsidRPr="00237146">
        <w:rPr>
          <w:rStyle w:val="Hyperlink"/>
          <w:rFonts w:ascii="Times New Roman" w:hAnsi="Times New Roman" w:cs="Times New Roman"/>
          <w:b/>
          <w:color w:val="000000" w:themeColor="text1"/>
          <w:sz w:val="24"/>
          <w:szCs w:val="24"/>
        </w:rPr>
        <w:t>demat</w:t>
      </w:r>
      <w:proofErr w:type="spellEnd"/>
      <w:r w:rsidR="00D079A9" w:rsidRPr="00237146">
        <w:rPr>
          <w:rStyle w:val="Hyperlink"/>
          <w:rFonts w:ascii="Times New Roman" w:hAnsi="Times New Roman" w:cs="Times New Roman"/>
          <w:b/>
          <w:color w:val="000000" w:themeColor="text1"/>
          <w:sz w:val="24"/>
          <w:szCs w:val="24"/>
        </w:rPr>
        <w:t xml:space="preserve"> mode</w:t>
      </w:r>
      <w:r w:rsidR="00A2105E" w:rsidRPr="00237146">
        <w:rPr>
          <w:rFonts w:ascii="Times New Roman" w:hAnsi="Times New Roman" w:cs="Times New Roman"/>
          <w:color w:val="000000"/>
          <w:sz w:val="24"/>
          <w:szCs w:val="24"/>
        </w:rPr>
        <w:t>.</w:t>
      </w:r>
    </w:p>
    <w:p w:rsidR="00EE33AF" w:rsidRPr="00237146" w:rsidRDefault="007455D2" w:rsidP="007455D2">
      <w:pPr>
        <w:pStyle w:val="ListParagraph"/>
        <w:numPr>
          <w:ilvl w:val="0"/>
          <w:numId w:val="14"/>
        </w:numPr>
        <w:autoSpaceDE w:val="0"/>
        <w:autoSpaceDN w:val="0"/>
        <w:adjustRightInd w:val="0"/>
        <w:spacing w:after="0" w:line="240" w:lineRule="auto"/>
        <w:ind w:left="900" w:hanging="360"/>
        <w:jc w:val="both"/>
        <w:rPr>
          <w:rFonts w:ascii="Times New Roman" w:hAnsi="Times New Roman" w:cs="Times New Roman"/>
          <w:color w:val="000000"/>
          <w:sz w:val="24"/>
          <w:szCs w:val="24"/>
        </w:rPr>
      </w:pPr>
      <w:proofErr w:type="gramStart"/>
      <w:r w:rsidRPr="00237146">
        <w:rPr>
          <w:rFonts w:ascii="Times New Roman" w:hAnsi="Times New Roman" w:cs="Times New Roman"/>
          <w:color w:val="000000"/>
          <w:sz w:val="24"/>
          <w:szCs w:val="24"/>
        </w:rPr>
        <w:t>Alternatively</w:t>
      </w:r>
      <w:proofErr w:type="gramEnd"/>
      <w:r w:rsidRPr="00237146">
        <w:rPr>
          <w:rFonts w:ascii="Times New Roman" w:hAnsi="Times New Roman" w:cs="Times New Roman"/>
          <w:color w:val="000000"/>
          <w:sz w:val="24"/>
          <w:szCs w:val="24"/>
        </w:rPr>
        <w:t xml:space="preserve"> </w:t>
      </w:r>
      <w:r w:rsidR="00C93963" w:rsidRPr="00237146">
        <w:rPr>
          <w:rFonts w:ascii="Times New Roman" w:hAnsi="Times New Roman" w:cs="Times New Roman"/>
          <w:color w:val="000000"/>
          <w:sz w:val="24"/>
          <w:szCs w:val="24"/>
        </w:rPr>
        <w:t>shareholder/</w:t>
      </w:r>
      <w:r w:rsidRPr="00237146">
        <w:rPr>
          <w:rFonts w:ascii="Times New Roman" w:hAnsi="Times New Roman" w:cs="Times New Roman"/>
          <w:color w:val="000000"/>
          <w:sz w:val="24"/>
          <w:szCs w:val="24"/>
        </w:rPr>
        <w:t xml:space="preserve">members may send a request to </w:t>
      </w:r>
      <w:hyperlink r:id="rId32" w:history="1">
        <w:r w:rsidR="002420FD" w:rsidRPr="00237146">
          <w:rPr>
            <w:rStyle w:val="Hyperlink"/>
            <w:rFonts w:ascii="Times New Roman" w:hAnsi="Times New Roman" w:cs="Times New Roman"/>
            <w:sz w:val="24"/>
            <w:szCs w:val="24"/>
          </w:rPr>
          <w:t>evoting@nsdl.co.in</w:t>
        </w:r>
      </w:hyperlink>
      <w:r w:rsidR="002420FD"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procuring user id and password for e-voting by providing above mentioned documents</w:t>
      </w:r>
      <w:r w:rsidR="003D026A" w:rsidRPr="00237146">
        <w:rPr>
          <w:rFonts w:ascii="Times New Roman" w:hAnsi="Times New Roman" w:cs="Times New Roman"/>
          <w:color w:val="000000"/>
          <w:sz w:val="24"/>
          <w:szCs w:val="24"/>
        </w:rPr>
        <w:t>.</w:t>
      </w:r>
    </w:p>
    <w:p w:rsidR="00190E67" w:rsidRPr="00237146" w:rsidRDefault="00190E67"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u w:val="none"/>
        </w:rPr>
        <w:t>In terms of SEBI circular dated December 9, 2020 on e-Voting facility provided by Listed Companies, Individual shareholders holding securities in demat mode are allowed to vote through their demat account maintained with Depositories and Depository Part</w:t>
      </w:r>
      <w:r w:rsidR="00D174A7" w:rsidRPr="00237146">
        <w:rPr>
          <w:rStyle w:val="Hyperlink"/>
          <w:rFonts w:ascii="Times New Roman" w:hAnsi="Times New Roman" w:cs="Times New Roman"/>
          <w:color w:val="000000" w:themeColor="text1"/>
          <w:sz w:val="24"/>
          <w:szCs w:val="24"/>
          <w:u w:val="none"/>
        </w:rPr>
        <w:t>i</w:t>
      </w:r>
      <w:r w:rsidRPr="00237146">
        <w:rPr>
          <w:rStyle w:val="Hyperlink"/>
          <w:rFonts w:ascii="Times New Roman" w:hAnsi="Times New Roman" w:cs="Times New Roman"/>
          <w:color w:val="000000" w:themeColor="text1"/>
          <w:sz w:val="24"/>
          <w:szCs w:val="24"/>
          <w:u w:val="none"/>
        </w:rPr>
        <w:t xml:space="preserve">cipants. Shareholders are required to update their mobile number and email ID correctly in their demat account in order to </w:t>
      </w:r>
      <w:r w:rsidR="00BB387E" w:rsidRPr="00237146">
        <w:rPr>
          <w:rStyle w:val="Hyperlink"/>
          <w:rFonts w:ascii="Times New Roman" w:hAnsi="Times New Roman" w:cs="Times New Roman"/>
          <w:color w:val="000000" w:themeColor="text1"/>
          <w:sz w:val="24"/>
          <w:szCs w:val="24"/>
          <w:u w:val="none"/>
        </w:rPr>
        <w:t>access</w:t>
      </w:r>
      <w:r w:rsidRPr="00237146">
        <w:rPr>
          <w:rStyle w:val="Hyperlink"/>
          <w:rFonts w:ascii="Times New Roman" w:hAnsi="Times New Roman" w:cs="Times New Roman"/>
          <w:color w:val="000000" w:themeColor="text1"/>
          <w:sz w:val="24"/>
          <w:szCs w:val="24"/>
          <w:u w:val="none"/>
        </w:rPr>
        <w:t xml:space="preserve"> e-Voting facility</w:t>
      </w:r>
      <w:r w:rsidR="00065B1B" w:rsidRPr="00237146">
        <w:rPr>
          <w:rStyle w:val="Hyperlink"/>
          <w:rFonts w:ascii="Times New Roman" w:hAnsi="Times New Roman" w:cs="Times New Roman"/>
          <w:color w:val="000000" w:themeColor="text1"/>
          <w:sz w:val="24"/>
          <w:szCs w:val="24"/>
          <w:u w:val="none"/>
        </w:rPr>
        <w:t>.</w:t>
      </w:r>
    </w:p>
    <w:p w:rsidR="00266EDE" w:rsidRPr="00237146" w:rsidRDefault="00266EDE" w:rsidP="00266EDE">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C36C83">
      <w:pPr>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 xml:space="preserve">THE INSTRUCTIONS FOR MEMBERS FOR </w:t>
      </w:r>
      <w:r w:rsidR="00423523" w:rsidRPr="00237146">
        <w:rPr>
          <w:rFonts w:ascii="Times New Roman" w:hAnsi="Times New Roman" w:cs="Times New Roman"/>
          <w:b/>
          <w:bCs/>
          <w:color w:val="000000"/>
          <w:sz w:val="24"/>
          <w:szCs w:val="24"/>
        </w:rPr>
        <w:t>e</w:t>
      </w:r>
      <w:r w:rsidRPr="00237146">
        <w:rPr>
          <w:rFonts w:ascii="Times New Roman" w:hAnsi="Times New Roman" w:cs="Times New Roman"/>
          <w:b/>
          <w:bCs/>
          <w:color w:val="000000"/>
          <w:sz w:val="24"/>
          <w:szCs w:val="24"/>
        </w:rPr>
        <w:t>-VOTING ON THE DAY OF THE</w:t>
      </w:r>
      <w:r w:rsidR="00E24FE0" w:rsidRPr="00237146">
        <w:rPr>
          <w:rFonts w:ascii="Times New Roman" w:hAnsi="Times New Roman" w:cs="Times New Roman"/>
          <w:b/>
          <w:bCs/>
          <w:color w:val="000000"/>
          <w:sz w:val="24"/>
          <w:szCs w:val="24"/>
        </w:rPr>
        <w:t xml:space="preserve"> </w:t>
      </w:r>
      <w:r w:rsidRPr="00237146">
        <w:rPr>
          <w:rFonts w:ascii="Times New Roman" w:hAnsi="Times New Roman" w:cs="Times New Roman"/>
          <w:b/>
          <w:bCs/>
          <w:color w:val="000000"/>
          <w:sz w:val="24"/>
          <w:szCs w:val="24"/>
        </w:rPr>
        <w:t>EGM</w:t>
      </w:r>
      <w:r w:rsidR="000C54D4" w:rsidRPr="00237146">
        <w:rPr>
          <w:rFonts w:ascii="Times New Roman" w:hAnsi="Times New Roman" w:cs="Times New Roman"/>
          <w:b/>
          <w:bCs/>
          <w:color w:val="000000"/>
          <w:sz w:val="24"/>
          <w:szCs w:val="24"/>
        </w:rPr>
        <w:t>/AGM</w:t>
      </w:r>
      <w:r w:rsidRPr="00237146">
        <w:rPr>
          <w:rFonts w:ascii="Times New Roman" w:hAnsi="Times New Roman" w:cs="Times New Roman"/>
          <w:b/>
          <w:bCs/>
          <w:color w:val="000000"/>
          <w:sz w:val="24"/>
          <w:szCs w:val="24"/>
        </w:rPr>
        <w:t xml:space="preserve"> ARE AS </w:t>
      </w:r>
      <w:proofErr w:type="gramStart"/>
      <w:r w:rsidRPr="00237146">
        <w:rPr>
          <w:rFonts w:ascii="Times New Roman" w:hAnsi="Times New Roman" w:cs="Times New Roman"/>
          <w:b/>
          <w:bCs/>
          <w:color w:val="000000"/>
          <w:sz w:val="24"/>
          <w:szCs w:val="24"/>
        </w:rPr>
        <w:t>UNDER:-</w:t>
      </w:r>
      <w:proofErr w:type="gramEnd"/>
    </w:p>
    <w:p w:rsidR="003372D2" w:rsidRPr="00237146" w:rsidRDefault="003372D2" w:rsidP="00417102">
      <w:pPr>
        <w:autoSpaceDE w:val="0"/>
        <w:autoSpaceDN w:val="0"/>
        <w:adjustRightInd w:val="0"/>
        <w:spacing w:after="0" w:line="240" w:lineRule="auto"/>
        <w:rPr>
          <w:rFonts w:ascii="Times New Roman" w:hAnsi="Times New Roman" w:cs="Times New Roman"/>
          <w:b/>
          <w:bCs/>
          <w:color w:val="000000"/>
          <w:sz w:val="24"/>
          <w:szCs w:val="24"/>
        </w:rPr>
      </w:pP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The procedure for </w:t>
      </w:r>
      <w:r w:rsidR="00222273" w:rsidRPr="00237146">
        <w:rPr>
          <w:rFonts w:ascii="Times New Roman" w:hAnsi="Times New Roman" w:cs="Times New Roman"/>
          <w:color w:val="000000"/>
          <w:sz w:val="24"/>
          <w:szCs w:val="24"/>
        </w:rPr>
        <w:t>e</w:t>
      </w:r>
      <w:r w:rsidR="00423523" w:rsidRPr="00237146">
        <w:rPr>
          <w:rFonts w:ascii="Times New Roman" w:hAnsi="Times New Roman" w:cs="Times New Roman"/>
          <w:color w:val="000000"/>
          <w:sz w:val="24"/>
          <w:szCs w:val="24"/>
        </w:rPr>
        <w:t xml:space="preserve">-Voting on the day of the EGM/AGM </w:t>
      </w:r>
      <w:r w:rsidRPr="00237146">
        <w:rPr>
          <w:rFonts w:ascii="Times New Roman" w:hAnsi="Times New Roman" w:cs="Times New Roman"/>
          <w:color w:val="000000"/>
          <w:sz w:val="24"/>
          <w:szCs w:val="24"/>
        </w:rPr>
        <w:t>is same as the instructions mentioned above for</w:t>
      </w:r>
      <w:r w:rsidR="003372D2"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remote e-voting.</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Only those Members/ shareholders, who will be present in the EGM</w:t>
      </w:r>
      <w:r w:rsidR="00F2101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w:t>
      </w:r>
      <w:r w:rsidR="00F2101F"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VC/OAVM facility and have not casted their vote on the Resolutions through</w:t>
      </w:r>
      <w:r w:rsidR="003372D2" w:rsidRPr="00237146">
        <w:rPr>
          <w:rFonts w:ascii="Times New Roman" w:hAnsi="Times New Roman" w:cs="Times New Roman"/>
          <w:color w:val="000000"/>
          <w:sz w:val="24"/>
          <w:szCs w:val="24"/>
        </w:rPr>
        <w:t xml:space="preserve"> r</w:t>
      </w:r>
      <w:r w:rsidRPr="00237146">
        <w:rPr>
          <w:rFonts w:ascii="Times New Roman" w:hAnsi="Times New Roman" w:cs="Times New Roman"/>
          <w:color w:val="000000"/>
          <w:sz w:val="24"/>
          <w:szCs w:val="24"/>
        </w:rPr>
        <w:t xml:space="preserve">emote </w:t>
      </w:r>
      <w:r w:rsidR="003372D2"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and are otherwise not barred from doing so, shall be eligible to</w:t>
      </w:r>
      <w:r w:rsidR="003372D2"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vote through </w:t>
      </w:r>
      <w:r w:rsidR="003372D2"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system in the EGM</w:t>
      </w:r>
      <w:r w:rsidR="00F2101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Members</w:t>
      </w:r>
      <w:r w:rsidR="00795357" w:rsidRPr="00237146">
        <w:rPr>
          <w:rFonts w:ascii="Times New Roman" w:hAnsi="Times New Roman" w:cs="Times New Roman"/>
          <w:color w:val="000000"/>
          <w:sz w:val="24"/>
          <w:szCs w:val="24"/>
        </w:rPr>
        <w:t xml:space="preserve"> who have voted through Remote e</w:t>
      </w:r>
      <w:r w:rsidRPr="00237146">
        <w:rPr>
          <w:rFonts w:ascii="Times New Roman" w:hAnsi="Times New Roman" w:cs="Times New Roman"/>
          <w:color w:val="000000"/>
          <w:sz w:val="24"/>
          <w:szCs w:val="24"/>
        </w:rPr>
        <w:t>-Voting will be eligible to attend the</w:t>
      </w:r>
      <w:r w:rsidR="0090196C"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EGM</w:t>
      </w:r>
      <w:r w:rsidR="00F2101F" w:rsidRPr="00237146">
        <w:rPr>
          <w:rFonts w:ascii="Times New Roman" w:hAnsi="Times New Roman" w:cs="Times New Roman"/>
          <w:color w:val="000000"/>
          <w:sz w:val="24"/>
          <w:szCs w:val="24"/>
        </w:rPr>
        <w:t>/AGM. H</w:t>
      </w:r>
      <w:r w:rsidRPr="00237146">
        <w:rPr>
          <w:rFonts w:ascii="Times New Roman" w:hAnsi="Times New Roman" w:cs="Times New Roman"/>
          <w:color w:val="000000"/>
          <w:sz w:val="24"/>
          <w:szCs w:val="24"/>
        </w:rPr>
        <w:t>owever, they will not be eligible to vote at the EGM</w:t>
      </w:r>
      <w:r w:rsidR="00795357"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details of the person who may be contacted for any grievances connected</w:t>
      </w:r>
      <w:r w:rsidR="0090387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with the facility for </w:t>
      </w:r>
      <w:r w:rsidR="00222273" w:rsidRPr="00237146">
        <w:rPr>
          <w:rFonts w:ascii="Times New Roman" w:hAnsi="Times New Roman" w:cs="Times New Roman"/>
          <w:color w:val="000000"/>
          <w:sz w:val="24"/>
          <w:szCs w:val="24"/>
        </w:rPr>
        <w:t xml:space="preserve">e-Voting on the day of the EGM/AGM </w:t>
      </w:r>
      <w:r w:rsidRPr="00237146">
        <w:rPr>
          <w:rFonts w:ascii="Times New Roman" w:hAnsi="Times New Roman" w:cs="Times New Roman"/>
          <w:color w:val="000000"/>
          <w:sz w:val="24"/>
          <w:szCs w:val="24"/>
        </w:rPr>
        <w:t>shall be the same person mentioned</w:t>
      </w:r>
      <w:r w:rsidR="0090387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Remote e-voting.</w:t>
      </w:r>
    </w:p>
    <w:p w:rsidR="00903877" w:rsidRPr="00237146" w:rsidRDefault="00903877" w:rsidP="00903877">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EC269A">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INSTRUCTIONS FOR MEMBERS FOR ATTENDING THE EGM</w:t>
      </w:r>
      <w:r w:rsidR="003D0CF1" w:rsidRPr="00237146">
        <w:rPr>
          <w:rFonts w:ascii="Times New Roman" w:hAnsi="Times New Roman" w:cs="Times New Roman"/>
          <w:b/>
          <w:bCs/>
          <w:color w:val="000000"/>
          <w:sz w:val="24"/>
          <w:szCs w:val="24"/>
        </w:rPr>
        <w:t>/AGM</w:t>
      </w:r>
      <w:r w:rsidRPr="00237146">
        <w:rPr>
          <w:rFonts w:ascii="Times New Roman" w:hAnsi="Times New Roman" w:cs="Times New Roman"/>
          <w:b/>
          <w:bCs/>
          <w:color w:val="000000"/>
          <w:sz w:val="24"/>
          <w:szCs w:val="24"/>
        </w:rPr>
        <w:t xml:space="preserve"> THROUGH</w:t>
      </w:r>
    </w:p>
    <w:p w:rsidR="00417102" w:rsidRPr="00237146" w:rsidRDefault="00417102" w:rsidP="00EC269A">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VC/OAVM ARE AS UNDER:</w:t>
      </w:r>
    </w:p>
    <w:p w:rsidR="00795357" w:rsidRPr="00237146" w:rsidRDefault="00795357" w:rsidP="00EC269A">
      <w:pPr>
        <w:autoSpaceDE w:val="0"/>
        <w:autoSpaceDN w:val="0"/>
        <w:adjustRightInd w:val="0"/>
        <w:spacing w:after="0" w:line="240" w:lineRule="auto"/>
        <w:jc w:val="both"/>
        <w:rPr>
          <w:rFonts w:ascii="Times New Roman" w:hAnsi="Times New Roman" w:cs="Times New Roman"/>
          <w:b/>
          <w:bCs/>
          <w:color w:val="000000"/>
          <w:sz w:val="24"/>
          <w:szCs w:val="24"/>
        </w:rPr>
      </w:pPr>
    </w:p>
    <w:p w:rsidR="00D174A7" w:rsidRPr="00237146" w:rsidRDefault="00215B29" w:rsidP="00EC269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Member will be provided with </w:t>
      </w:r>
      <w:r w:rsidR="00795357" w:rsidRPr="00237146">
        <w:rPr>
          <w:rFonts w:ascii="Times New Roman" w:hAnsi="Times New Roman" w:cs="Times New Roman"/>
          <w:color w:val="000000"/>
          <w:sz w:val="24"/>
          <w:szCs w:val="24"/>
        </w:rPr>
        <w:t xml:space="preserve">a facility </w:t>
      </w:r>
      <w:r w:rsidRPr="00237146">
        <w:rPr>
          <w:rFonts w:ascii="Times New Roman" w:hAnsi="Times New Roman" w:cs="Times New Roman"/>
          <w:color w:val="000000"/>
          <w:sz w:val="24"/>
          <w:szCs w:val="24"/>
        </w:rPr>
        <w:t xml:space="preserve">to attend the EGM/AGM through VC/OAVM through the </w:t>
      </w:r>
      <w:r w:rsidR="00795357" w:rsidRPr="00237146">
        <w:rPr>
          <w:rFonts w:ascii="Times New Roman" w:hAnsi="Times New Roman" w:cs="Times New Roman"/>
          <w:color w:val="000000"/>
          <w:sz w:val="24"/>
          <w:szCs w:val="24"/>
        </w:rPr>
        <w:t xml:space="preserve">NSDL </w:t>
      </w:r>
      <w:r w:rsidRPr="00237146">
        <w:rPr>
          <w:rFonts w:ascii="Times New Roman" w:hAnsi="Times New Roman" w:cs="Times New Roman"/>
          <w:color w:val="000000"/>
          <w:sz w:val="24"/>
          <w:szCs w:val="24"/>
        </w:rPr>
        <w:t>e-Voting system</w:t>
      </w:r>
      <w:r w:rsidR="0079535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Members </w:t>
      </w:r>
      <w:r w:rsidR="00795357" w:rsidRPr="00237146">
        <w:rPr>
          <w:rFonts w:ascii="Times New Roman" w:hAnsi="Times New Roman" w:cs="Times New Roman"/>
          <w:color w:val="000000"/>
          <w:sz w:val="24"/>
          <w:szCs w:val="24"/>
        </w:rPr>
        <w:t>may access</w:t>
      </w:r>
      <w:r w:rsidR="00B456EE" w:rsidRPr="00237146">
        <w:rPr>
          <w:rFonts w:ascii="Times New Roman" w:hAnsi="Times New Roman" w:cs="Times New Roman"/>
          <w:color w:val="000000"/>
          <w:sz w:val="24"/>
          <w:szCs w:val="24"/>
        </w:rPr>
        <w:t xml:space="preserve"> by following the steps mentioned above for </w:t>
      </w:r>
      <w:r w:rsidR="00D079A9" w:rsidRPr="00237146">
        <w:rPr>
          <w:rFonts w:ascii="Times New Roman" w:hAnsi="Times New Roman" w:cs="Times New Roman"/>
          <w:b/>
          <w:color w:val="000000"/>
          <w:sz w:val="24"/>
          <w:szCs w:val="24"/>
        </w:rPr>
        <w:t>Access</w:t>
      </w:r>
      <w:r w:rsidR="00B456EE" w:rsidRPr="00237146">
        <w:rPr>
          <w:rFonts w:ascii="Times New Roman" w:hAnsi="Times New Roman" w:cs="Times New Roman"/>
          <w:b/>
          <w:color w:val="000000"/>
          <w:sz w:val="24"/>
          <w:szCs w:val="24"/>
        </w:rPr>
        <w:t xml:space="preserve"> to NSDL e-Voting system</w:t>
      </w:r>
      <w:r w:rsidR="00795357" w:rsidRPr="00237146">
        <w:rPr>
          <w:rFonts w:ascii="Times New Roman" w:hAnsi="Times New Roman" w:cs="Times New Roman"/>
          <w:color w:val="000000"/>
          <w:sz w:val="24"/>
          <w:szCs w:val="24"/>
        </w:rPr>
        <w:t xml:space="preserve">. </w:t>
      </w:r>
      <w:r w:rsidR="006B1033" w:rsidRPr="00237146">
        <w:rPr>
          <w:rFonts w:ascii="Times New Roman" w:hAnsi="Times New Roman" w:cs="Times New Roman"/>
          <w:color w:val="000000"/>
          <w:sz w:val="24"/>
          <w:szCs w:val="24"/>
        </w:rPr>
        <w:t xml:space="preserve">After successful login, you can see link of </w:t>
      </w:r>
      <w:r w:rsidR="00D079A9" w:rsidRPr="00237146">
        <w:rPr>
          <w:rFonts w:ascii="Times New Roman" w:hAnsi="Times New Roman" w:cs="Times New Roman"/>
          <w:color w:val="000000"/>
          <w:sz w:val="24"/>
          <w:szCs w:val="24"/>
        </w:rPr>
        <w:t>“</w:t>
      </w:r>
      <w:r w:rsidR="006B1033" w:rsidRPr="00237146">
        <w:rPr>
          <w:rFonts w:ascii="Times New Roman" w:hAnsi="Times New Roman" w:cs="Times New Roman"/>
          <w:color w:val="000000"/>
          <w:sz w:val="24"/>
          <w:szCs w:val="24"/>
        </w:rPr>
        <w:t>VC/OAVM link</w:t>
      </w:r>
      <w:r w:rsidR="00D079A9" w:rsidRPr="00237146">
        <w:rPr>
          <w:rFonts w:ascii="Times New Roman" w:hAnsi="Times New Roman" w:cs="Times New Roman"/>
          <w:color w:val="000000"/>
          <w:sz w:val="24"/>
          <w:szCs w:val="24"/>
        </w:rPr>
        <w:t>”</w:t>
      </w:r>
      <w:r w:rsidR="00E97DA6" w:rsidRPr="00237146">
        <w:rPr>
          <w:rFonts w:ascii="Times New Roman" w:hAnsi="Times New Roman" w:cs="Times New Roman"/>
          <w:color w:val="000000"/>
          <w:sz w:val="24"/>
          <w:szCs w:val="24"/>
        </w:rPr>
        <w:t xml:space="preserve"> placed</w:t>
      </w:r>
      <w:r w:rsidR="006B1033" w:rsidRPr="00237146">
        <w:rPr>
          <w:rFonts w:ascii="Times New Roman" w:hAnsi="Times New Roman" w:cs="Times New Roman"/>
          <w:color w:val="000000"/>
          <w:sz w:val="24"/>
          <w:szCs w:val="24"/>
        </w:rPr>
        <w:t xml:space="preserve"> under </w:t>
      </w:r>
      <w:r w:rsidR="00D079A9" w:rsidRPr="00237146">
        <w:rPr>
          <w:rFonts w:ascii="Times New Roman" w:hAnsi="Times New Roman" w:cs="Times New Roman"/>
          <w:b/>
          <w:color w:val="000000"/>
          <w:sz w:val="24"/>
          <w:szCs w:val="24"/>
        </w:rPr>
        <w:t>“</w:t>
      </w:r>
      <w:r w:rsidR="006B1033" w:rsidRPr="00237146">
        <w:rPr>
          <w:rFonts w:ascii="Times New Roman" w:hAnsi="Times New Roman" w:cs="Times New Roman"/>
          <w:b/>
          <w:color w:val="000000"/>
          <w:sz w:val="24"/>
          <w:szCs w:val="24"/>
        </w:rPr>
        <w:t>Join General meeting</w:t>
      </w:r>
      <w:r w:rsidR="00D079A9" w:rsidRPr="00237146">
        <w:rPr>
          <w:rFonts w:ascii="Times New Roman" w:hAnsi="Times New Roman" w:cs="Times New Roman"/>
          <w:b/>
          <w:color w:val="000000"/>
          <w:sz w:val="24"/>
          <w:szCs w:val="24"/>
        </w:rPr>
        <w:t>”</w:t>
      </w:r>
      <w:r w:rsidR="006B1033" w:rsidRPr="00237146">
        <w:rPr>
          <w:rFonts w:ascii="Times New Roman" w:hAnsi="Times New Roman" w:cs="Times New Roman"/>
          <w:color w:val="000000"/>
          <w:sz w:val="24"/>
          <w:szCs w:val="24"/>
        </w:rPr>
        <w:t xml:space="preserve"> menu against company name. You are requested to click on VC/OAVM link placed under Join General Meeting menu. </w:t>
      </w:r>
      <w:r w:rsidR="00795357" w:rsidRPr="00237146">
        <w:rPr>
          <w:rFonts w:ascii="Times New Roman" w:hAnsi="Times New Roman" w:cs="Times New Roman"/>
          <w:color w:val="000000"/>
          <w:sz w:val="24"/>
          <w:szCs w:val="24"/>
        </w:rPr>
        <w:t xml:space="preserve">The link </w:t>
      </w:r>
      <w:r w:rsidRPr="00237146">
        <w:rPr>
          <w:rFonts w:ascii="Times New Roman" w:hAnsi="Times New Roman" w:cs="Times New Roman"/>
          <w:color w:val="000000"/>
          <w:sz w:val="24"/>
          <w:szCs w:val="24"/>
        </w:rPr>
        <w:t xml:space="preserve">for VC/OAVM </w:t>
      </w:r>
      <w:r w:rsidR="00795357" w:rsidRPr="00237146">
        <w:rPr>
          <w:rFonts w:ascii="Times New Roman" w:hAnsi="Times New Roman" w:cs="Times New Roman"/>
          <w:color w:val="000000"/>
          <w:sz w:val="24"/>
          <w:szCs w:val="24"/>
        </w:rPr>
        <w:t xml:space="preserve">will be available in </w:t>
      </w:r>
      <w:r w:rsidR="00AE7EB8" w:rsidRPr="00237146">
        <w:rPr>
          <w:rFonts w:ascii="Times New Roman" w:hAnsi="Times New Roman" w:cs="Times New Roman"/>
          <w:color w:val="000000"/>
          <w:sz w:val="24"/>
          <w:szCs w:val="24"/>
        </w:rPr>
        <w:t>S</w:t>
      </w:r>
      <w:r w:rsidR="00795357" w:rsidRPr="00237146">
        <w:rPr>
          <w:rFonts w:ascii="Times New Roman" w:hAnsi="Times New Roman" w:cs="Times New Roman"/>
          <w:color w:val="000000"/>
          <w:sz w:val="24"/>
          <w:szCs w:val="24"/>
        </w:rPr>
        <w:t>hareholder</w:t>
      </w:r>
      <w:r w:rsidRPr="00237146">
        <w:rPr>
          <w:rFonts w:ascii="Times New Roman" w:hAnsi="Times New Roman" w:cs="Times New Roman"/>
          <w:color w:val="000000"/>
          <w:sz w:val="24"/>
          <w:szCs w:val="24"/>
        </w:rPr>
        <w:t>/</w:t>
      </w:r>
      <w:r w:rsidR="00AE7EB8" w:rsidRPr="00237146">
        <w:rPr>
          <w:rFonts w:ascii="Times New Roman" w:hAnsi="Times New Roman" w:cs="Times New Roman"/>
          <w:color w:val="000000"/>
          <w:sz w:val="24"/>
          <w:szCs w:val="24"/>
        </w:rPr>
        <w:t>M</w:t>
      </w:r>
      <w:r w:rsidRPr="00237146">
        <w:rPr>
          <w:rFonts w:ascii="Times New Roman" w:hAnsi="Times New Roman" w:cs="Times New Roman"/>
          <w:color w:val="000000"/>
          <w:sz w:val="24"/>
          <w:szCs w:val="24"/>
        </w:rPr>
        <w:t>ember</w:t>
      </w:r>
      <w:r w:rsidR="00795357" w:rsidRPr="00237146">
        <w:rPr>
          <w:rFonts w:ascii="Times New Roman" w:hAnsi="Times New Roman" w:cs="Times New Roman"/>
          <w:color w:val="000000"/>
          <w:sz w:val="24"/>
          <w:szCs w:val="24"/>
        </w:rPr>
        <w:t xml:space="preserve"> login where the EVEN of Company </w:t>
      </w:r>
      <w:r w:rsidR="00DA798C">
        <w:rPr>
          <w:rFonts w:ascii="Times New Roman" w:hAnsi="Times New Roman" w:cs="Times New Roman"/>
          <w:color w:val="000000"/>
          <w:sz w:val="24"/>
          <w:szCs w:val="24"/>
        </w:rPr>
        <w:t xml:space="preserve">(118902) </w:t>
      </w:r>
      <w:r w:rsidR="00795357" w:rsidRPr="00237146">
        <w:rPr>
          <w:rFonts w:ascii="Times New Roman" w:hAnsi="Times New Roman" w:cs="Times New Roman"/>
          <w:color w:val="000000"/>
          <w:sz w:val="24"/>
          <w:szCs w:val="24"/>
        </w:rPr>
        <w:t>will be displayed.</w:t>
      </w:r>
      <w:r w:rsidR="005253AA" w:rsidRPr="00237146">
        <w:rPr>
          <w:rFonts w:ascii="Times New Roman" w:hAnsi="Times New Roman" w:cs="Times New Roman"/>
          <w:color w:val="000000"/>
          <w:sz w:val="24"/>
          <w:szCs w:val="24"/>
        </w:rPr>
        <w:t xml:space="preserve"> Please note that the members who do not have the User ID and Password for e-Voting or have forgotten the User ID and Password may retrieve the same by </w:t>
      </w:r>
      <w:r w:rsidR="003D0CF1" w:rsidRPr="00237146">
        <w:rPr>
          <w:rFonts w:ascii="Times New Roman" w:hAnsi="Times New Roman" w:cs="Times New Roman"/>
          <w:color w:val="000000"/>
          <w:sz w:val="24"/>
          <w:szCs w:val="24"/>
        </w:rPr>
        <w:t xml:space="preserve">following the </w:t>
      </w:r>
      <w:r w:rsidR="005253AA" w:rsidRPr="00237146">
        <w:rPr>
          <w:rFonts w:ascii="Times New Roman" w:hAnsi="Times New Roman" w:cs="Times New Roman"/>
          <w:color w:val="000000"/>
          <w:sz w:val="24"/>
          <w:szCs w:val="24"/>
        </w:rPr>
        <w:t xml:space="preserve">remote e-Voting instructions </w:t>
      </w:r>
      <w:r w:rsidR="003D0CF1" w:rsidRPr="00237146">
        <w:rPr>
          <w:rFonts w:ascii="Times New Roman" w:hAnsi="Times New Roman" w:cs="Times New Roman"/>
          <w:color w:val="000000"/>
          <w:sz w:val="24"/>
          <w:szCs w:val="24"/>
        </w:rPr>
        <w:t xml:space="preserve">mentioned in the notice </w:t>
      </w:r>
      <w:r w:rsidR="005253AA" w:rsidRPr="00237146">
        <w:rPr>
          <w:rFonts w:ascii="Times New Roman" w:hAnsi="Times New Roman" w:cs="Times New Roman"/>
          <w:color w:val="000000"/>
          <w:sz w:val="24"/>
          <w:szCs w:val="24"/>
        </w:rPr>
        <w:t>to avoid last minute rush.</w:t>
      </w:r>
    </w:p>
    <w:p w:rsidR="002A709E" w:rsidRPr="00237146" w:rsidRDefault="003D0CF1" w:rsidP="00D174A7">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 </w:t>
      </w:r>
    </w:p>
    <w:p w:rsidR="002A709E" w:rsidRPr="00237146" w:rsidRDefault="002A709E"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Members are encouraged to join the Meeting through Laptops for better experience.</w:t>
      </w:r>
    </w:p>
    <w:p w:rsidR="00154744" w:rsidRPr="00237146" w:rsidRDefault="00154744" w:rsidP="00154744">
      <w:pPr>
        <w:autoSpaceDE w:val="0"/>
        <w:autoSpaceDN w:val="0"/>
        <w:adjustRightInd w:val="0"/>
        <w:spacing w:after="0" w:line="240" w:lineRule="auto"/>
        <w:jc w:val="both"/>
        <w:rPr>
          <w:rFonts w:ascii="Times New Roman" w:hAnsi="Times New Roman" w:cs="Times New Roman"/>
          <w:color w:val="000000"/>
          <w:sz w:val="24"/>
          <w:szCs w:val="24"/>
        </w:rPr>
      </w:pPr>
    </w:p>
    <w:p w:rsidR="005253AA" w:rsidRPr="00237146" w:rsidRDefault="005253AA"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Further Members will be required to allow Camera and use Internet with a good speed to avoid any disturbance during the meeting.</w:t>
      </w:r>
    </w:p>
    <w:p w:rsidR="005253AA" w:rsidRPr="00237146" w:rsidRDefault="005253AA" w:rsidP="002A709E">
      <w:pPr>
        <w:autoSpaceDE w:val="0"/>
        <w:autoSpaceDN w:val="0"/>
        <w:adjustRightInd w:val="0"/>
        <w:spacing w:after="0" w:line="240" w:lineRule="auto"/>
        <w:jc w:val="both"/>
        <w:rPr>
          <w:rFonts w:ascii="Times New Roman" w:hAnsi="Times New Roman" w:cs="Times New Roman"/>
          <w:color w:val="000000"/>
          <w:sz w:val="24"/>
          <w:szCs w:val="24"/>
        </w:rPr>
      </w:pPr>
    </w:p>
    <w:p w:rsidR="005253AA" w:rsidRPr="00237146" w:rsidRDefault="005253AA"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rsidR="00C20386" w:rsidRPr="00237146" w:rsidRDefault="00C20386" w:rsidP="00C20386">
      <w:pPr>
        <w:pStyle w:val="ListParagraph"/>
        <w:rPr>
          <w:rFonts w:ascii="Times New Roman" w:hAnsi="Times New Roman" w:cs="Times New Roman"/>
          <w:color w:val="000000"/>
          <w:sz w:val="24"/>
          <w:szCs w:val="24"/>
        </w:rPr>
      </w:pPr>
    </w:p>
    <w:p w:rsidR="007359F6" w:rsidRDefault="00F54A71" w:rsidP="00242B9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Shareholders</w:t>
      </w:r>
      <w:r w:rsidR="00C20386" w:rsidRPr="00237146">
        <w:rPr>
          <w:rFonts w:ascii="Times New Roman" w:hAnsi="Times New Roman" w:cs="Times New Roman"/>
          <w:color w:val="000000"/>
          <w:sz w:val="24"/>
          <w:szCs w:val="24"/>
        </w:rPr>
        <w:t xml:space="preserve"> who would like to express their views/have questions may send their questions in advance </w:t>
      </w:r>
      <w:r w:rsidR="000E510A" w:rsidRPr="00237146">
        <w:rPr>
          <w:rFonts w:ascii="Times New Roman" w:hAnsi="Times New Roman" w:cs="Times New Roman"/>
          <w:color w:val="000000"/>
          <w:sz w:val="24"/>
          <w:szCs w:val="24"/>
        </w:rPr>
        <w:t xml:space="preserve">mentioning their </w:t>
      </w:r>
      <w:r w:rsidR="007359F6" w:rsidRPr="00237146">
        <w:rPr>
          <w:rFonts w:ascii="Times New Roman" w:hAnsi="Times New Roman" w:cs="Times New Roman"/>
          <w:color w:val="000000"/>
          <w:sz w:val="24"/>
          <w:szCs w:val="24"/>
        </w:rPr>
        <w:t>name</w:t>
      </w:r>
      <w:r w:rsidR="000E510A" w:rsidRPr="00237146">
        <w:rPr>
          <w:rFonts w:ascii="Times New Roman" w:hAnsi="Times New Roman" w:cs="Times New Roman"/>
          <w:color w:val="000000"/>
          <w:sz w:val="24"/>
          <w:szCs w:val="24"/>
        </w:rPr>
        <w:t xml:space="preserve"> demat account number/folio number, email id, mobile number at </w:t>
      </w:r>
      <w:r w:rsidR="00E21944">
        <w:rPr>
          <w:rFonts w:ascii="Times New Roman" w:hAnsi="Times New Roman" w:cs="Times New Roman"/>
          <w:color w:val="000000"/>
          <w:sz w:val="24"/>
          <w:szCs w:val="24"/>
        </w:rPr>
        <w:t>info@voguetextiles.com</w:t>
      </w:r>
      <w:r w:rsidR="00C20386" w:rsidRPr="00237146">
        <w:rPr>
          <w:rFonts w:ascii="Times New Roman" w:hAnsi="Times New Roman" w:cs="Times New Roman"/>
          <w:color w:val="000000"/>
          <w:sz w:val="24"/>
          <w:szCs w:val="24"/>
        </w:rPr>
        <w:t>.</w:t>
      </w:r>
      <w:r w:rsidR="00F107EF" w:rsidRPr="00237146">
        <w:rPr>
          <w:rFonts w:ascii="Times New Roman" w:hAnsi="Times New Roman" w:cs="Times New Roman"/>
          <w:color w:val="000000"/>
          <w:sz w:val="24"/>
          <w:szCs w:val="24"/>
        </w:rPr>
        <w:t xml:space="preserve"> The same will be replied by the company suitably.</w:t>
      </w:r>
    </w:p>
    <w:p w:rsidR="008729A7" w:rsidRPr="008729A7" w:rsidRDefault="008729A7" w:rsidP="008729A7">
      <w:pPr>
        <w:pStyle w:val="ListParagraph"/>
        <w:rPr>
          <w:rFonts w:ascii="Times New Roman" w:hAnsi="Times New Roman" w:cs="Times New Roman"/>
          <w:color w:val="000000"/>
          <w:sz w:val="24"/>
          <w:szCs w:val="24"/>
        </w:rPr>
      </w:pPr>
    </w:p>
    <w:p w:rsidR="008729A7" w:rsidRDefault="008729A7" w:rsidP="00242B9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highlight w:val="yellow"/>
        </w:rPr>
      </w:pPr>
      <w:r w:rsidRPr="008729A7">
        <w:rPr>
          <w:rFonts w:ascii="Times New Roman" w:hAnsi="Times New Roman" w:cs="Times New Roman"/>
          <w:color w:val="000000"/>
          <w:sz w:val="24"/>
          <w:szCs w:val="24"/>
          <w:highlight w:val="yellow"/>
        </w:rPr>
        <w:t>Registration of Speaker related point needs to be added by company.</w:t>
      </w:r>
    </w:p>
    <w:p w:rsidR="00E624A7" w:rsidRPr="00E624A7" w:rsidRDefault="00E624A7" w:rsidP="00E624A7">
      <w:pPr>
        <w:pStyle w:val="ListParagraph"/>
        <w:rPr>
          <w:rFonts w:ascii="Times New Roman" w:hAnsi="Times New Roman" w:cs="Times New Roman"/>
          <w:color w:val="000000"/>
          <w:sz w:val="24"/>
          <w:szCs w:val="24"/>
          <w:highlight w:val="yellow"/>
        </w:rPr>
      </w:pPr>
    </w:p>
    <w:sectPr w:rsidR="00E624A7" w:rsidRPr="00E624A7" w:rsidSect="00423263">
      <w:pgSz w:w="11906" w:h="16838"/>
      <w:pgMar w:top="126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F17"/>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376461B"/>
    <w:multiLevelType w:val="hybridMultilevel"/>
    <w:tmpl w:val="69E62A2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9E35C9"/>
    <w:multiLevelType w:val="hybridMultilevel"/>
    <w:tmpl w:val="CC6A7814"/>
    <w:lvl w:ilvl="0" w:tplc="BC2202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5494001"/>
    <w:multiLevelType w:val="hybridMultilevel"/>
    <w:tmpl w:val="E3BAD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036404"/>
    <w:multiLevelType w:val="hybridMultilevel"/>
    <w:tmpl w:val="94DA0BBA"/>
    <w:lvl w:ilvl="0" w:tplc="B4A0F5C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590D7B"/>
    <w:multiLevelType w:val="hybridMultilevel"/>
    <w:tmpl w:val="4F7CBE2A"/>
    <w:lvl w:ilvl="0" w:tplc="B50C0E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0A4972"/>
    <w:multiLevelType w:val="hybridMultilevel"/>
    <w:tmpl w:val="334070A8"/>
    <w:lvl w:ilvl="0" w:tplc="93DE2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434E9C"/>
    <w:multiLevelType w:val="hybridMultilevel"/>
    <w:tmpl w:val="E2240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2F4F24"/>
    <w:multiLevelType w:val="multilevel"/>
    <w:tmpl w:val="B6404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F93C61"/>
    <w:multiLevelType w:val="hybridMultilevel"/>
    <w:tmpl w:val="2DFC67BC"/>
    <w:lvl w:ilvl="0" w:tplc="82D6C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60F4E"/>
    <w:multiLevelType w:val="hybridMultilevel"/>
    <w:tmpl w:val="4D30881E"/>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367C62"/>
    <w:multiLevelType w:val="hybridMultilevel"/>
    <w:tmpl w:val="3148042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364F3E"/>
    <w:multiLevelType w:val="hybridMultilevel"/>
    <w:tmpl w:val="260C0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CC42AC"/>
    <w:multiLevelType w:val="hybridMultilevel"/>
    <w:tmpl w:val="1130E0EC"/>
    <w:lvl w:ilvl="0" w:tplc="61BE14B6">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4" w15:restartNumberingAfterBreak="0">
    <w:nsid w:val="5E8C7660"/>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62F21B43"/>
    <w:multiLevelType w:val="hybridMultilevel"/>
    <w:tmpl w:val="CBDEA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8D04B4"/>
    <w:multiLevelType w:val="hybridMultilevel"/>
    <w:tmpl w:val="41DE5002"/>
    <w:lvl w:ilvl="0" w:tplc="CBFC253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4D513A"/>
    <w:multiLevelType w:val="hybridMultilevel"/>
    <w:tmpl w:val="16FAE696"/>
    <w:lvl w:ilvl="0" w:tplc="66BCB924">
      <w:start w:val="1"/>
      <w:numFmt w:val="lowerLetter"/>
      <w:lvlText w:val="%1)"/>
      <w:lvlJc w:val="left"/>
      <w:pPr>
        <w:ind w:left="1260" w:hanging="360"/>
      </w:p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18" w15:restartNumberingAfterBreak="0">
    <w:nsid w:val="6BC81C85"/>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79BE370C"/>
    <w:multiLevelType w:val="hybridMultilevel"/>
    <w:tmpl w:val="EB02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2"/>
  </w:num>
  <w:num w:numId="11">
    <w:abstractNumId w:val="13"/>
  </w:num>
  <w:num w:numId="12">
    <w:abstractNumId w:val="16"/>
  </w:num>
  <w:num w:numId="13">
    <w:abstractNumId w:val="4"/>
  </w:num>
  <w:num w:numId="14">
    <w:abstractNumId w:val="11"/>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02"/>
    <w:rsid w:val="00000781"/>
    <w:rsid w:val="00002633"/>
    <w:rsid w:val="00023BD7"/>
    <w:rsid w:val="0005179D"/>
    <w:rsid w:val="000517AB"/>
    <w:rsid w:val="0006213E"/>
    <w:rsid w:val="00065B1B"/>
    <w:rsid w:val="00082D95"/>
    <w:rsid w:val="000A7BB3"/>
    <w:rsid w:val="000B3266"/>
    <w:rsid w:val="000C54D4"/>
    <w:rsid w:val="000E510A"/>
    <w:rsid w:val="000E6240"/>
    <w:rsid w:val="001121BF"/>
    <w:rsid w:val="001147E7"/>
    <w:rsid w:val="001168D4"/>
    <w:rsid w:val="00123632"/>
    <w:rsid w:val="001425FC"/>
    <w:rsid w:val="00151152"/>
    <w:rsid w:val="00153E66"/>
    <w:rsid w:val="00154744"/>
    <w:rsid w:val="001572D8"/>
    <w:rsid w:val="00164A05"/>
    <w:rsid w:val="00171B63"/>
    <w:rsid w:val="0019063D"/>
    <w:rsid w:val="00190E67"/>
    <w:rsid w:val="001976B4"/>
    <w:rsid w:val="001A20B0"/>
    <w:rsid w:val="001D19A1"/>
    <w:rsid w:val="001E2E4C"/>
    <w:rsid w:val="00214382"/>
    <w:rsid w:val="00215B29"/>
    <w:rsid w:val="00222273"/>
    <w:rsid w:val="002234DA"/>
    <w:rsid w:val="00230255"/>
    <w:rsid w:val="00237146"/>
    <w:rsid w:val="002420FD"/>
    <w:rsid w:val="00242B9B"/>
    <w:rsid w:val="002457F6"/>
    <w:rsid w:val="00251550"/>
    <w:rsid w:val="00266EDE"/>
    <w:rsid w:val="002730FF"/>
    <w:rsid w:val="00274F09"/>
    <w:rsid w:val="00281AEB"/>
    <w:rsid w:val="00285F78"/>
    <w:rsid w:val="00290FB0"/>
    <w:rsid w:val="002A709E"/>
    <w:rsid w:val="002D1586"/>
    <w:rsid w:val="002E6FA9"/>
    <w:rsid w:val="002E7B8B"/>
    <w:rsid w:val="00305729"/>
    <w:rsid w:val="003075E8"/>
    <w:rsid w:val="00320790"/>
    <w:rsid w:val="003372D2"/>
    <w:rsid w:val="00346380"/>
    <w:rsid w:val="00351B28"/>
    <w:rsid w:val="00353E04"/>
    <w:rsid w:val="003567A4"/>
    <w:rsid w:val="003654FD"/>
    <w:rsid w:val="00372EE5"/>
    <w:rsid w:val="0037360D"/>
    <w:rsid w:val="00380598"/>
    <w:rsid w:val="00390B7A"/>
    <w:rsid w:val="00390F92"/>
    <w:rsid w:val="00395148"/>
    <w:rsid w:val="0039516F"/>
    <w:rsid w:val="003D026A"/>
    <w:rsid w:val="003D0CF1"/>
    <w:rsid w:val="003D3E64"/>
    <w:rsid w:val="00417102"/>
    <w:rsid w:val="00423263"/>
    <w:rsid w:val="00423523"/>
    <w:rsid w:val="00424C2B"/>
    <w:rsid w:val="0043464C"/>
    <w:rsid w:val="00440988"/>
    <w:rsid w:val="00445EB0"/>
    <w:rsid w:val="00484920"/>
    <w:rsid w:val="004A0E85"/>
    <w:rsid w:val="004A1960"/>
    <w:rsid w:val="004B23D5"/>
    <w:rsid w:val="004D6754"/>
    <w:rsid w:val="004E0951"/>
    <w:rsid w:val="004F4643"/>
    <w:rsid w:val="00511E41"/>
    <w:rsid w:val="005253AA"/>
    <w:rsid w:val="005368B1"/>
    <w:rsid w:val="00576B95"/>
    <w:rsid w:val="00587F65"/>
    <w:rsid w:val="005A5329"/>
    <w:rsid w:val="005F514C"/>
    <w:rsid w:val="005F70FD"/>
    <w:rsid w:val="00625DE7"/>
    <w:rsid w:val="00634065"/>
    <w:rsid w:val="006469F3"/>
    <w:rsid w:val="00646AF2"/>
    <w:rsid w:val="00650D91"/>
    <w:rsid w:val="00653169"/>
    <w:rsid w:val="00655D53"/>
    <w:rsid w:val="00665E31"/>
    <w:rsid w:val="006A3024"/>
    <w:rsid w:val="006B1033"/>
    <w:rsid w:val="006C038C"/>
    <w:rsid w:val="006C0615"/>
    <w:rsid w:val="006C69AD"/>
    <w:rsid w:val="006F5328"/>
    <w:rsid w:val="007104F4"/>
    <w:rsid w:val="0071188F"/>
    <w:rsid w:val="0071437D"/>
    <w:rsid w:val="00721AC7"/>
    <w:rsid w:val="007346E8"/>
    <w:rsid w:val="007359F6"/>
    <w:rsid w:val="00742F4D"/>
    <w:rsid w:val="007455D2"/>
    <w:rsid w:val="00746483"/>
    <w:rsid w:val="00795357"/>
    <w:rsid w:val="007964CD"/>
    <w:rsid w:val="00797785"/>
    <w:rsid w:val="007B1563"/>
    <w:rsid w:val="007D499E"/>
    <w:rsid w:val="007E50BA"/>
    <w:rsid w:val="007F13CF"/>
    <w:rsid w:val="00802E5F"/>
    <w:rsid w:val="00832224"/>
    <w:rsid w:val="00833037"/>
    <w:rsid w:val="0083567A"/>
    <w:rsid w:val="00842190"/>
    <w:rsid w:val="00842710"/>
    <w:rsid w:val="00852060"/>
    <w:rsid w:val="008679AA"/>
    <w:rsid w:val="008729A7"/>
    <w:rsid w:val="008903E1"/>
    <w:rsid w:val="008908FD"/>
    <w:rsid w:val="008A785C"/>
    <w:rsid w:val="008B1B39"/>
    <w:rsid w:val="008B3DFA"/>
    <w:rsid w:val="008E1FB7"/>
    <w:rsid w:val="008E2AF2"/>
    <w:rsid w:val="008F15FC"/>
    <w:rsid w:val="0090196C"/>
    <w:rsid w:val="0090284F"/>
    <w:rsid w:val="00903877"/>
    <w:rsid w:val="00944516"/>
    <w:rsid w:val="0094629B"/>
    <w:rsid w:val="0096696B"/>
    <w:rsid w:val="00970251"/>
    <w:rsid w:val="00975C89"/>
    <w:rsid w:val="00987981"/>
    <w:rsid w:val="009938A2"/>
    <w:rsid w:val="009A7D6D"/>
    <w:rsid w:val="009C2330"/>
    <w:rsid w:val="009D03FE"/>
    <w:rsid w:val="009D046E"/>
    <w:rsid w:val="009F543F"/>
    <w:rsid w:val="00A2105E"/>
    <w:rsid w:val="00A21243"/>
    <w:rsid w:val="00A2485A"/>
    <w:rsid w:val="00A25EA5"/>
    <w:rsid w:val="00A42604"/>
    <w:rsid w:val="00A4531D"/>
    <w:rsid w:val="00A47275"/>
    <w:rsid w:val="00A649A1"/>
    <w:rsid w:val="00AA620E"/>
    <w:rsid w:val="00AA7FC2"/>
    <w:rsid w:val="00AB49DA"/>
    <w:rsid w:val="00AC25CB"/>
    <w:rsid w:val="00AE498D"/>
    <w:rsid w:val="00AE7EB8"/>
    <w:rsid w:val="00AF0023"/>
    <w:rsid w:val="00AF1BA3"/>
    <w:rsid w:val="00AF1C10"/>
    <w:rsid w:val="00B033C3"/>
    <w:rsid w:val="00B203DC"/>
    <w:rsid w:val="00B248D0"/>
    <w:rsid w:val="00B30E0E"/>
    <w:rsid w:val="00B32C07"/>
    <w:rsid w:val="00B343B7"/>
    <w:rsid w:val="00B456EE"/>
    <w:rsid w:val="00B54B34"/>
    <w:rsid w:val="00B5553D"/>
    <w:rsid w:val="00B56383"/>
    <w:rsid w:val="00B572BB"/>
    <w:rsid w:val="00B64EB2"/>
    <w:rsid w:val="00B84AEF"/>
    <w:rsid w:val="00BB387E"/>
    <w:rsid w:val="00BE01A0"/>
    <w:rsid w:val="00BE06E6"/>
    <w:rsid w:val="00BE4101"/>
    <w:rsid w:val="00BF0CCB"/>
    <w:rsid w:val="00BF133C"/>
    <w:rsid w:val="00BF1F45"/>
    <w:rsid w:val="00BF6BBF"/>
    <w:rsid w:val="00BF6FEA"/>
    <w:rsid w:val="00C20386"/>
    <w:rsid w:val="00C2246C"/>
    <w:rsid w:val="00C225C7"/>
    <w:rsid w:val="00C36C83"/>
    <w:rsid w:val="00C53F63"/>
    <w:rsid w:val="00C628C7"/>
    <w:rsid w:val="00C923BA"/>
    <w:rsid w:val="00C93963"/>
    <w:rsid w:val="00CB089B"/>
    <w:rsid w:val="00CB7E47"/>
    <w:rsid w:val="00CB7E5D"/>
    <w:rsid w:val="00CD1018"/>
    <w:rsid w:val="00CD2A36"/>
    <w:rsid w:val="00CF5FC8"/>
    <w:rsid w:val="00D079A9"/>
    <w:rsid w:val="00D14232"/>
    <w:rsid w:val="00D145A8"/>
    <w:rsid w:val="00D153A4"/>
    <w:rsid w:val="00D174A7"/>
    <w:rsid w:val="00D41335"/>
    <w:rsid w:val="00D50188"/>
    <w:rsid w:val="00D51349"/>
    <w:rsid w:val="00D54F4C"/>
    <w:rsid w:val="00D70568"/>
    <w:rsid w:val="00D72380"/>
    <w:rsid w:val="00D835AE"/>
    <w:rsid w:val="00D8610F"/>
    <w:rsid w:val="00D93A33"/>
    <w:rsid w:val="00DA04E2"/>
    <w:rsid w:val="00DA08BE"/>
    <w:rsid w:val="00DA798C"/>
    <w:rsid w:val="00DB5507"/>
    <w:rsid w:val="00DE0236"/>
    <w:rsid w:val="00DF03B2"/>
    <w:rsid w:val="00E04AED"/>
    <w:rsid w:val="00E155A0"/>
    <w:rsid w:val="00E21944"/>
    <w:rsid w:val="00E24FE0"/>
    <w:rsid w:val="00E31E54"/>
    <w:rsid w:val="00E36996"/>
    <w:rsid w:val="00E46F42"/>
    <w:rsid w:val="00E53964"/>
    <w:rsid w:val="00E624A7"/>
    <w:rsid w:val="00E64BD4"/>
    <w:rsid w:val="00E863EA"/>
    <w:rsid w:val="00E909F4"/>
    <w:rsid w:val="00E93F41"/>
    <w:rsid w:val="00E97DA6"/>
    <w:rsid w:val="00EA3B3D"/>
    <w:rsid w:val="00EC269A"/>
    <w:rsid w:val="00EC45B6"/>
    <w:rsid w:val="00ED31C0"/>
    <w:rsid w:val="00ED3E8D"/>
    <w:rsid w:val="00ED7FA1"/>
    <w:rsid w:val="00EE33AF"/>
    <w:rsid w:val="00EE4315"/>
    <w:rsid w:val="00EF1BA0"/>
    <w:rsid w:val="00EF399A"/>
    <w:rsid w:val="00F062EC"/>
    <w:rsid w:val="00F107EF"/>
    <w:rsid w:val="00F12264"/>
    <w:rsid w:val="00F15892"/>
    <w:rsid w:val="00F2101F"/>
    <w:rsid w:val="00F23034"/>
    <w:rsid w:val="00F41F36"/>
    <w:rsid w:val="00F5164B"/>
    <w:rsid w:val="00F54A71"/>
    <w:rsid w:val="00F675D2"/>
    <w:rsid w:val="00F877FE"/>
    <w:rsid w:val="00F91A0B"/>
    <w:rsid w:val="00FA56CC"/>
    <w:rsid w:val="00FA5D07"/>
    <w:rsid w:val="00FB554F"/>
    <w:rsid w:val="00FB5A91"/>
    <w:rsid w:val="00FE4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41C93-E6D9-4032-B309-97A451D7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9F3"/>
    <w:rPr>
      <w:color w:val="0000FF" w:themeColor="hyperlink"/>
      <w:u w:val="single"/>
    </w:rPr>
  </w:style>
  <w:style w:type="paragraph" w:styleId="ListParagraph">
    <w:name w:val="List Paragraph"/>
    <w:basedOn w:val="Normal"/>
    <w:uiPriority w:val="34"/>
    <w:qFormat/>
    <w:rsid w:val="00002633"/>
    <w:pPr>
      <w:ind w:left="720"/>
      <w:contextualSpacing/>
    </w:pPr>
  </w:style>
  <w:style w:type="table" w:styleId="LightShading">
    <w:name w:val="Light Shading"/>
    <w:basedOn w:val="TableNormal"/>
    <w:uiPriority w:val="60"/>
    <w:rsid w:val="00290F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5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60"/>
    <w:rPr>
      <w:rFonts w:ascii="Tahoma" w:hAnsi="Tahoma" w:cs="Tahoma"/>
      <w:sz w:val="16"/>
      <w:szCs w:val="16"/>
    </w:rPr>
  </w:style>
  <w:style w:type="character" w:styleId="FollowedHyperlink">
    <w:name w:val="FollowedHyperlink"/>
    <w:basedOn w:val="DefaultParagraphFont"/>
    <w:uiPriority w:val="99"/>
    <w:semiHidden/>
    <w:unhideWhenUsed/>
    <w:rsid w:val="00A2485A"/>
    <w:rPr>
      <w:color w:val="800080" w:themeColor="followedHyperlink"/>
      <w:u w:val="single"/>
    </w:rPr>
  </w:style>
  <w:style w:type="character" w:styleId="UnresolvedMention">
    <w:name w:val="Unresolved Mention"/>
    <w:basedOn w:val="DefaultParagraphFont"/>
    <w:uiPriority w:val="99"/>
    <w:semiHidden/>
    <w:unhideWhenUsed/>
    <w:rsid w:val="009C2330"/>
    <w:rPr>
      <w:color w:val="605E5C"/>
      <w:shd w:val="clear" w:color="auto" w:fill="E1DFDD"/>
    </w:rPr>
  </w:style>
  <w:style w:type="paragraph" w:customStyle="1" w:styleId="wordsection1">
    <w:name w:val="wordsection1"/>
    <w:basedOn w:val="Normal"/>
    <w:uiPriority w:val="99"/>
    <w:rsid w:val="00FA56CC"/>
    <w:pPr>
      <w:spacing w:before="100" w:beforeAutospacing="1" w:after="100" w:afterAutospacing="1" w:line="240" w:lineRule="auto"/>
    </w:pPr>
    <w:rPr>
      <w:rFonts w:ascii="Times New Roman" w:hAnsi="Times New Roman" w:cs="Times New Roman"/>
      <w:sz w:val="24"/>
      <w:szCs w:val="24"/>
      <w:lang w:eastAsia="en-IN"/>
    </w:rPr>
  </w:style>
  <w:style w:type="character" w:styleId="Strong">
    <w:name w:val="Strong"/>
    <w:basedOn w:val="DefaultParagraphFont"/>
    <w:uiPriority w:val="22"/>
    <w:qFormat/>
    <w:rsid w:val="00FA5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594">
      <w:bodyDiv w:val="1"/>
      <w:marLeft w:val="0"/>
      <w:marRight w:val="0"/>
      <w:marTop w:val="0"/>
      <w:marBottom w:val="0"/>
      <w:divBdr>
        <w:top w:val="none" w:sz="0" w:space="0" w:color="auto"/>
        <w:left w:val="none" w:sz="0" w:space="0" w:color="auto"/>
        <w:bottom w:val="none" w:sz="0" w:space="0" w:color="auto"/>
        <w:right w:val="none" w:sz="0" w:space="0" w:color="auto"/>
      </w:divBdr>
    </w:div>
    <w:div w:id="196896066">
      <w:bodyDiv w:val="1"/>
      <w:marLeft w:val="0"/>
      <w:marRight w:val="0"/>
      <w:marTop w:val="0"/>
      <w:marBottom w:val="0"/>
      <w:divBdr>
        <w:top w:val="none" w:sz="0" w:space="0" w:color="auto"/>
        <w:left w:val="none" w:sz="0" w:space="0" w:color="auto"/>
        <w:bottom w:val="none" w:sz="0" w:space="0" w:color="auto"/>
        <w:right w:val="none" w:sz="0" w:space="0" w:color="auto"/>
      </w:divBdr>
    </w:div>
    <w:div w:id="282729647">
      <w:bodyDiv w:val="1"/>
      <w:marLeft w:val="0"/>
      <w:marRight w:val="0"/>
      <w:marTop w:val="0"/>
      <w:marBottom w:val="0"/>
      <w:divBdr>
        <w:top w:val="none" w:sz="0" w:space="0" w:color="auto"/>
        <w:left w:val="none" w:sz="0" w:space="0" w:color="auto"/>
        <w:bottom w:val="none" w:sz="0" w:space="0" w:color="auto"/>
        <w:right w:val="none" w:sz="0" w:space="0" w:color="auto"/>
      </w:divBdr>
    </w:div>
    <w:div w:id="560361134">
      <w:bodyDiv w:val="1"/>
      <w:marLeft w:val="0"/>
      <w:marRight w:val="0"/>
      <w:marTop w:val="0"/>
      <w:marBottom w:val="0"/>
      <w:divBdr>
        <w:top w:val="none" w:sz="0" w:space="0" w:color="auto"/>
        <w:left w:val="none" w:sz="0" w:space="0" w:color="auto"/>
        <w:bottom w:val="none" w:sz="0" w:space="0" w:color="auto"/>
        <w:right w:val="none" w:sz="0" w:space="0" w:color="auto"/>
      </w:divBdr>
    </w:div>
    <w:div w:id="913509946">
      <w:bodyDiv w:val="1"/>
      <w:marLeft w:val="0"/>
      <w:marRight w:val="0"/>
      <w:marTop w:val="0"/>
      <w:marBottom w:val="0"/>
      <w:divBdr>
        <w:top w:val="none" w:sz="0" w:space="0" w:color="auto"/>
        <w:left w:val="none" w:sz="0" w:space="0" w:color="auto"/>
        <w:bottom w:val="none" w:sz="0" w:space="0" w:color="auto"/>
        <w:right w:val="none" w:sz="0" w:space="0" w:color="auto"/>
      </w:divBdr>
    </w:div>
    <w:div w:id="1153183993">
      <w:bodyDiv w:val="1"/>
      <w:marLeft w:val="0"/>
      <w:marRight w:val="0"/>
      <w:marTop w:val="0"/>
      <w:marBottom w:val="0"/>
      <w:divBdr>
        <w:top w:val="none" w:sz="0" w:space="0" w:color="auto"/>
        <w:left w:val="none" w:sz="0" w:space="0" w:color="auto"/>
        <w:bottom w:val="none" w:sz="0" w:space="0" w:color="auto"/>
        <w:right w:val="none" w:sz="0" w:space="0" w:color="auto"/>
      </w:divBdr>
    </w:div>
    <w:div w:id="1245995163">
      <w:bodyDiv w:val="1"/>
      <w:marLeft w:val="0"/>
      <w:marRight w:val="0"/>
      <w:marTop w:val="0"/>
      <w:marBottom w:val="0"/>
      <w:divBdr>
        <w:top w:val="none" w:sz="0" w:space="0" w:color="auto"/>
        <w:left w:val="none" w:sz="0" w:space="0" w:color="auto"/>
        <w:bottom w:val="none" w:sz="0" w:space="0" w:color="auto"/>
        <w:right w:val="none" w:sz="0" w:space="0" w:color="auto"/>
      </w:divBdr>
    </w:div>
    <w:div w:id="1266619542">
      <w:bodyDiv w:val="1"/>
      <w:marLeft w:val="0"/>
      <w:marRight w:val="0"/>
      <w:marTop w:val="0"/>
      <w:marBottom w:val="0"/>
      <w:divBdr>
        <w:top w:val="none" w:sz="0" w:space="0" w:color="auto"/>
        <w:left w:val="none" w:sz="0" w:space="0" w:color="auto"/>
        <w:bottom w:val="none" w:sz="0" w:space="0" w:color="auto"/>
        <w:right w:val="none" w:sz="0" w:space="0" w:color="auto"/>
      </w:divBdr>
    </w:div>
    <w:div w:id="1483886288">
      <w:bodyDiv w:val="1"/>
      <w:marLeft w:val="0"/>
      <w:marRight w:val="0"/>
      <w:marTop w:val="0"/>
      <w:marBottom w:val="0"/>
      <w:divBdr>
        <w:top w:val="none" w:sz="0" w:space="0" w:color="auto"/>
        <w:left w:val="none" w:sz="0" w:space="0" w:color="auto"/>
        <w:bottom w:val="none" w:sz="0" w:space="0" w:color="auto"/>
        <w:right w:val="none" w:sz="0" w:space="0" w:color="auto"/>
      </w:divBdr>
    </w:div>
    <w:div w:id="1660841890">
      <w:bodyDiv w:val="1"/>
      <w:marLeft w:val="0"/>
      <w:marRight w:val="0"/>
      <w:marTop w:val="0"/>
      <w:marBottom w:val="0"/>
      <w:divBdr>
        <w:top w:val="none" w:sz="0" w:space="0" w:color="auto"/>
        <w:left w:val="none" w:sz="0" w:space="0" w:color="auto"/>
        <w:bottom w:val="none" w:sz="0" w:space="0" w:color="auto"/>
        <w:right w:val="none" w:sz="0" w:space="0" w:color="auto"/>
      </w:divBdr>
    </w:div>
    <w:div w:id="19216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oting.nsdl.com/" TargetMode="External"/><Relationship Id="rId13" Type="http://schemas.openxmlformats.org/officeDocument/2006/relationships/hyperlink" Target="http://www.cdslindia.com" TargetMode="External"/><Relationship Id="rId18" Type="http://schemas.openxmlformats.org/officeDocument/2006/relationships/hyperlink" Target="https://www.evoting.nsdl.com/eVotingWeb/commonhtmls/NewUser.jsp" TargetMode="External"/><Relationship Id="rId26" Type="http://schemas.openxmlformats.org/officeDocument/2006/relationships/hyperlink" Target="http://www.evoting.nsdl.com" TargetMode="External"/><Relationship Id="rId3" Type="http://schemas.openxmlformats.org/officeDocument/2006/relationships/settings" Target="settings.xml"/><Relationship Id="rId21" Type="http://schemas.openxmlformats.org/officeDocument/2006/relationships/hyperlink" Target="mailto:evoting@nsdl.co.in" TargetMode="External"/><Relationship Id="rId34" Type="http://schemas.openxmlformats.org/officeDocument/2006/relationships/theme" Target="theme/theme1.xml"/><Relationship Id="rId7" Type="http://schemas.openxmlformats.org/officeDocument/2006/relationships/hyperlink" Target="https://eservices.nsdl.com/SecureWeb/IdeasDirectReg.jsp" TargetMode="External"/><Relationship Id="rId12" Type="http://schemas.openxmlformats.org/officeDocument/2006/relationships/hyperlink" Target="https://web.cdslindia.com/myeasi/Registration/EasiRegistration" TargetMode="External"/><Relationship Id="rId17" Type="http://schemas.openxmlformats.org/officeDocument/2006/relationships/hyperlink" Target="https://eservices.nsdl.com/" TargetMode="External"/><Relationship Id="rId25" Type="http://schemas.openxmlformats.org/officeDocument/2006/relationships/hyperlink" Target="https://www.evoting.nsdl.com/eVotingWeb/commonhtmls/PhysicalUser.j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oting.nsdl.com/" TargetMode="External"/><Relationship Id="rId20" Type="http://schemas.openxmlformats.org/officeDocument/2006/relationships/hyperlink" Target="http://www.evoting.nsdl.com" TargetMode="External"/><Relationship Id="rId29" Type="http://schemas.openxmlformats.org/officeDocument/2006/relationships/hyperlink" Target="mailto:rta@alankit.com" TargetMode="External"/><Relationship Id="rId1" Type="http://schemas.openxmlformats.org/officeDocument/2006/relationships/numbering" Target="numbering.xml"/><Relationship Id="rId6" Type="http://schemas.openxmlformats.org/officeDocument/2006/relationships/hyperlink" Target="https://eservices.nsdl.com" TargetMode="External"/><Relationship Id="rId11" Type="http://schemas.openxmlformats.org/officeDocument/2006/relationships/hyperlink" Target="http://www.cdslindia.com" TargetMode="External"/><Relationship Id="rId24" Type="http://schemas.openxmlformats.org/officeDocument/2006/relationships/hyperlink" Target="https://www.evoting.nsdl.com/eVotingWeb/commonhtmls/NewUser.jsp" TargetMode="External"/><Relationship Id="rId32" Type="http://schemas.openxmlformats.org/officeDocument/2006/relationships/hyperlink" Target="mailto:evoting@nsdl.co.in" TargetMode="External"/><Relationship Id="rId5" Type="http://schemas.openxmlformats.org/officeDocument/2006/relationships/hyperlink" Target="https://eservices.nsdl.com" TargetMode="External"/><Relationship Id="rId15" Type="http://schemas.openxmlformats.org/officeDocument/2006/relationships/hyperlink" Target="mailto:helpdesk.evoting@cdslindia.com" TargetMode="External"/><Relationship Id="rId23" Type="http://schemas.openxmlformats.org/officeDocument/2006/relationships/hyperlink" Target="mailto:evoting@nsdl.co.in" TargetMode="External"/><Relationship Id="rId28" Type="http://schemas.openxmlformats.org/officeDocument/2006/relationships/hyperlink" Target="mailto:info@voguetextiles.com" TargetMode="External"/><Relationship Id="rId10" Type="http://schemas.openxmlformats.org/officeDocument/2006/relationships/hyperlink" Target="https://web.cdslindia.com/myeasi/home/login" TargetMode="External"/><Relationship Id="rId19" Type="http://schemas.openxmlformats.org/officeDocument/2006/relationships/hyperlink" Target="https://www.evoting.nsdl.com/eVotingWeb/commonhtmls/PhysicalUser.jsp" TargetMode="External"/><Relationship Id="rId31" Type="http://schemas.openxmlformats.org/officeDocument/2006/relationships/hyperlink" Target="mailto:rta@alanki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evoting@nsdl.co.in" TargetMode="External"/><Relationship Id="rId22" Type="http://schemas.openxmlformats.org/officeDocument/2006/relationships/hyperlink" Target="mailto:aijazfcs@gamil.com" TargetMode="External"/><Relationship Id="rId27" Type="http://schemas.openxmlformats.org/officeDocument/2006/relationships/hyperlink" Target="mailto:evoting@nsdl.co.in" TargetMode="External"/><Relationship Id="rId30" Type="http://schemas.openxmlformats.org/officeDocument/2006/relationships/hyperlink" Target="mailto:info@voguetext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 Mhatre</dc:creator>
  <cp:lastModifiedBy>Client 2</cp:lastModifiedBy>
  <cp:revision>2</cp:revision>
  <cp:lastPrinted>2021-12-06T11:26:00Z</cp:lastPrinted>
  <dcterms:created xsi:type="dcterms:W3CDTF">2021-12-08T12:06:00Z</dcterms:created>
  <dcterms:modified xsi:type="dcterms:W3CDTF">2021-12-08T12:06:00Z</dcterms:modified>
</cp:coreProperties>
</file>